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1D7342" w14:textId="689D7DD5" w:rsidR="00B27F1E" w:rsidRDefault="00CE456D" w:rsidP="003D4A9A">
      <w:pPr>
        <w:jc w:val="center"/>
      </w:pPr>
      <w:bookmarkStart w:id="0" w:name="_Hlk87347923"/>
      <w:r>
        <w:rPr>
          <w:rFonts w:ascii="宋体" w:hAnsi="宋体" w:cs="宋体" w:hint="eastAsia"/>
          <w:b/>
          <w:color w:val="000000"/>
          <w:kern w:val="0"/>
          <w:sz w:val="28"/>
          <w:szCs w:val="28"/>
        </w:rPr>
        <w:t>滨湖集团庐江水西门项目</w:t>
      </w:r>
      <w:r w:rsidR="00AA1F26">
        <w:rPr>
          <w:rFonts w:ascii="宋体" w:hAnsi="宋体" w:cs="宋体" w:hint="eastAsia"/>
          <w:b/>
          <w:color w:val="000000"/>
          <w:kern w:val="0"/>
          <w:sz w:val="28"/>
          <w:szCs w:val="28"/>
        </w:rPr>
        <w:t>销售代理</w:t>
      </w:r>
      <w:r>
        <w:rPr>
          <w:rFonts w:ascii="宋体" w:hAnsi="宋体" w:cs="宋体" w:hint="eastAsia"/>
          <w:b/>
          <w:color w:val="000000"/>
          <w:kern w:val="0"/>
          <w:sz w:val="28"/>
          <w:szCs w:val="28"/>
        </w:rPr>
        <w:t>公司招标</w:t>
      </w:r>
      <w:r w:rsidR="003D4A9A">
        <w:rPr>
          <w:rFonts w:ascii="宋体" w:hAnsi="宋体" w:cs="宋体" w:hint="eastAsia"/>
          <w:b/>
          <w:color w:val="000000"/>
          <w:kern w:val="0"/>
          <w:sz w:val="28"/>
          <w:szCs w:val="28"/>
        </w:rPr>
        <w:t>文件</w:t>
      </w:r>
    </w:p>
    <w:p w14:paraId="66DB8603" w14:textId="77777777" w:rsidR="00B27F1E" w:rsidRDefault="00CE456D">
      <w:r w:rsidRPr="00C33773">
        <w:rPr>
          <w:rFonts w:hint="eastAsia"/>
          <w:b/>
          <w:bCs/>
        </w:rPr>
        <w:t>一、招标项目概况</w:t>
      </w:r>
      <w:r>
        <w:rPr>
          <w:rFonts w:hint="eastAsia"/>
        </w:rPr>
        <w:t>：</w:t>
      </w:r>
    </w:p>
    <w:p w14:paraId="0EB11588" w14:textId="77777777" w:rsidR="00B27F1E" w:rsidRDefault="00B27F1E"/>
    <w:p w14:paraId="3A93C039" w14:textId="77777777" w:rsidR="00B27F1E" w:rsidRDefault="00CE456D">
      <w:r>
        <w:rPr>
          <w:rFonts w:hint="eastAsia"/>
        </w:rPr>
        <w:t>项目位置：庐江县黄山南路</w:t>
      </w:r>
      <w:r>
        <w:rPr>
          <w:rFonts w:hint="eastAsia"/>
        </w:rPr>
        <w:t>99</w:t>
      </w:r>
      <w:r>
        <w:rPr>
          <w:rFonts w:hint="eastAsia"/>
        </w:rPr>
        <w:t>号</w:t>
      </w:r>
    </w:p>
    <w:p w14:paraId="51421EED" w14:textId="77777777" w:rsidR="00B27F1E" w:rsidRDefault="00B27F1E"/>
    <w:p w14:paraId="299194FF" w14:textId="6C606AB9" w:rsidR="00B27F1E" w:rsidRDefault="00CE456D">
      <w:pPr>
        <w:spacing w:line="360" w:lineRule="auto"/>
      </w:pPr>
      <w:r>
        <w:rPr>
          <w:rFonts w:hint="eastAsia"/>
        </w:rPr>
        <w:t>项目简介：</w:t>
      </w:r>
      <w:r w:rsidR="00AA1F26" w:rsidRPr="00AA1F26">
        <w:rPr>
          <w:rFonts w:hint="eastAsia"/>
        </w:rPr>
        <w:t>庐江水西门项目总投资约</w:t>
      </w:r>
      <w:r w:rsidR="00AA1F26" w:rsidRPr="00AA1F26">
        <w:rPr>
          <w:rFonts w:hint="eastAsia"/>
        </w:rPr>
        <w:t>3</w:t>
      </w:r>
      <w:r w:rsidR="00AA1F26" w:rsidRPr="00AA1F26">
        <w:rPr>
          <w:rFonts w:hint="eastAsia"/>
        </w:rPr>
        <w:t>亿元</w:t>
      </w:r>
      <w:r w:rsidR="00AA1F26">
        <w:rPr>
          <w:rFonts w:hint="eastAsia"/>
        </w:rPr>
        <w:t>，</w:t>
      </w:r>
      <w:r w:rsidR="00AA1F26" w:rsidRPr="00AA1F26">
        <w:rPr>
          <w:rFonts w:hint="eastAsia"/>
        </w:rPr>
        <w:t>总用地面积</w:t>
      </w:r>
      <w:r w:rsidR="00AA1F26" w:rsidRPr="00AA1F26">
        <w:rPr>
          <w:rFonts w:hint="eastAsia"/>
        </w:rPr>
        <w:t>35,230</w:t>
      </w:r>
      <w:r w:rsidR="00AA1F26" w:rsidRPr="00AA1F26">
        <w:rPr>
          <w:rFonts w:hint="eastAsia"/>
        </w:rPr>
        <w:t>㎡</w:t>
      </w:r>
      <w:r w:rsidR="00AA1F26" w:rsidRPr="00AA1F26">
        <w:rPr>
          <w:rFonts w:hint="eastAsia"/>
        </w:rPr>
        <w:t>(</w:t>
      </w:r>
      <w:r w:rsidR="00AA1F26" w:rsidRPr="00AA1F26">
        <w:rPr>
          <w:rFonts w:hint="eastAsia"/>
        </w:rPr>
        <w:t>约</w:t>
      </w:r>
      <w:r w:rsidR="00AA1F26" w:rsidRPr="00AA1F26">
        <w:rPr>
          <w:rFonts w:hint="eastAsia"/>
        </w:rPr>
        <w:t>52.85</w:t>
      </w:r>
      <w:r w:rsidR="00AA1F26" w:rsidRPr="00AA1F26">
        <w:rPr>
          <w:rFonts w:hint="eastAsia"/>
        </w:rPr>
        <w:t>亩</w:t>
      </w:r>
      <w:r w:rsidR="00AA1F26" w:rsidRPr="00AA1F26">
        <w:rPr>
          <w:rFonts w:hint="eastAsia"/>
        </w:rPr>
        <w:t>)</w:t>
      </w:r>
      <w:r w:rsidR="00AA1F26" w:rsidRPr="00AA1F26">
        <w:rPr>
          <w:rFonts w:hint="eastAsia"/>
        </w:rPr>
        <w:t>，规划总建筑面积</w:t>
      </w:r>
      <w:r w:rsidR="00AA1F26" w:rsidRPr="00AA1F26">
        <w:rPr>
          <w:rFonts w:hint="eastAsia"/>
        </w:rPr>
        <w:t xml:space="preserve">59375.6 </w:t>
      </w:r>
      <w:r w:rsidR="00AA1F26" w:rsidRPr="00AA1F26">
        <w:rPr>
          <w:rFonts w:hint="eastAsia"/>
        </w:rPr>
        <w:t>㎡，地上建筑面积</w:t>
      </w:r>
      <w:r w:rsidR="00AA1F26" w:rsidRPr="00AA1F26">
        <w:rPr>
          <w:rFonts w:hint="eastAsia"/>
        </w:rPr>
        <w:t>31439.6</w:t>
      </w:r>
      <w:r w:rsidR="00AA1F26" w:rsidRPr="00AA1F26">
        <w:rPr>
          <w:rFonts w:hint="eastAsia"/>
        </w:rPr>
        <w:t>㎡；地下不计容建筑面积</w:t>
      </w:r>
      <w:r w:rsidR="00AA1F26" w:rsidRPr="00AA1F26">
        <w:rPr>
          <w:rFonts w:hint="eastAsia"/>
        </w:rPr>
        <w:t>27936</w:t>
      </w:r>
      <w:r w:rsidR="00AA1F26" w:rsidRPr="00AA1F26">
        <w:rPr>
          <w:rFonts w:hint="eastAsia"/>
        </w:rPr>
        <w:t>㎡；机动车停车位共计</w:t>
      </w:r>
      <w:r w:rsidR="00AA1F26" w:rsidRPr="00AA1F26">
        <w:rPr>
          <w:rFonts w:hint="eastAsia"/>
        </w:rPr>
        <w:t>666</w:t>
      </w:r>
      <w:r w:rsidR="00AA1F26" w:rsidRPr="00AA1F26">
        <w:rPr>
          <w:rFonts w:hint="eastAsia"/>
        </w:rPr>
        <w:t>辆，其中地上停车位</w:t>
      </w:r>
      <w:r w:rsidR="00AA1F26" w:rsidRPr="00AA1F26">
        <w:rPr>
          <w:rFonts w:hint="eastAsia"/>
        </w:rPr>
        <w:t>30</w:t>
      </w:r>
      <w:r w:rsidR="00AA1F26" w:rsidRPr="00AA1F26">
        <w:rPr>
          <w:rFonts w:hint="eastAsia"/>
        </w:rPr>
        <w:t>辆，地下停车位</w:t>
      </w:r>
      <w:r w:rsidR="00AA1F26" w:rsidRPr="00AA1F26">
        <w:rPr>
          <w:rFonts w:hint="eastAsia"/>
        </w:rPr>
        <w:t>636</w:t>
      </w:r>
      <w:r w:rsidR="00AA1F26" w:rsidRPr="00AA1F26">
        <w:rPr>
          <w:rFonts w:hint="eastAsia"/>
        </w:rPr>
        <w:t>辆。项目共建</w:t>
      </w:r>
      <w:r w:rsidR="00AA1F26" w:rsidRPr="00AA1F26">
        <w:rPr>
          <w:rFonts w:hint="eastAsia"/>
        </w:rPr>
        <w:t>29</w:t>
      </w:r>
      <w:r w:rsidR="00AA1F26" w:rsidRPr="00AA1F26">
        <w:rPr>
          <w:rFonts w:hint="eastAsia"/>
        </w:rPr>
        <w:t>栋单体，其中合院</w:t>
      </w:r>
      <w:r w:rsidR="00AA1F26" w:rsidRPr="00AA1F26">
        <w:rPr>
          <w:rFonts w:hint="eastAsia"/>
        </w:rPr>
        <w:t>14</w:t>
      </w:r>
      <w:r w:rsidR="00AA1F26" w:rsidRPr="00AA1F26">
        <w:rPr>
          <w:rFonts w:hint="eastAsia"/>
        </w:rPr>
        <w:t>栋，商业街</w:t>
      </w:r>
      <w:r w:rsidR="00AA1F26" w:rsidRPr="00AA1F26">
        <w:rPr>
          <w:rFonts w:hint="eastAsia"/>
        </w:rPr>
        <w:t>14</w:t>
      </w:r>
      <w:r w:rsidR="00AA1F26" w:rsidRPr="00AA1F26">
        <w:rPr>
          <w:rFonts w:hint="eastAsia"/>
        </w:rPr>
        <w:t>栋，配电房</w:t>
      </w:r>
      <w:r w:rsidR="00AA1F26" w:rsidRPr="00AA1F26">
        <w:rPr>
          <w:rFonts w:hint="eastAsia"/>
        </w:rPr>
        <w:t>1</w:t>
      </w:r>
      <w:r w:rsidR="00AA1F26" w:rsidRPr="00AA1F26">
        <w:rPr>
          <w:rFonts w:hint="eastAsia"/>
        </w:rPr>
        <w:t>栋。项目可售面积</w:t>
      </w:r>
      <w:r w:rsidR="00AA1F26" w:rsidRPr="00AA1F26">
        <w:rPr>
          <w:rFonts w:hint="eastAsia"/>
        </w:rPr>
        <w:t>10906.13</w:t>
      </w:r>
      <w:r w:rsidR="00AA1F26" w:rsidRPr="00AA1F26">
        <w:rPr>
          <w:rFonts w:hint="eastAsia"/>
        </w:rPr>
        <w:t>㎡，其中</w:t>
      </w:r>
      <w:r w:rsidR="00AA1F26" w:rsidRPr="00AA1F26">
        <w:rPr>
          <w:rFonts w:hint="eastAsia"/>
        </w:rPr>
        <w:t>30</w:t>
      </w:r>
      <w:r w:rsidR="00AA1F26" w:rsidRPr="00AA1F26">
        <w:rPr>
          <w:rFonts w:hint="eastAsia"/>
        </w:rPr>
        <w:t>户（</w:t>
      </w:r>
      <w:r w:rsidR="00AA1F26" w:rsidRPr="00AA1F26">
        <w:rPr>
          <w:rFonts w:hint="eastAsia"/>
        </w:rPr>
        <w:t>14</w:t>
      </w:r>
      <w:r w:rsidR="00AA1F26" w:rsidRPr="00AA1F26">
        <w:rPr>
          <w:rFonts w:hint="eastAsia"/>
        </w:rPr>
        <w:t>栋）合院面积</w:t>
      </w:r>
      <w:r w:rsidR="00AA1F26" w:rsidRPr="00AA1F26">
        <w:rPr>
          <w:rFonts w:hint="eastAsia"/>
        </w:rPr>
        <w:t>6752.68</w:t>
      </w:r>
      <w:r w:rsidR="00AA1F26" w:rsidRPr="00AA1F26">
        <w:rPr>
          <w:rFonts w:hint="eastAsia"/>
        </w:rPr>
        <w:t>平米，商业面积</w:t>
      </w:r>
      <w:r w:rsidR="00AA1F26" w:rsidRPr="00AA1F26">
        <w:rPr>
          <w:rFonts w:hint="eastAsia"/>
        </w:rPr>
        <w:t>4153.45</w:t>
      </w:r>
      <w:r w:rsidR="00AA1F26" w:rsidRPr="00AA1F26">
        <w:rPr>
          <w:rFonts w:hint="eastAsia"/>
        </w:rPr>
        <w:t>平米；商业自持可租面积</w:t>
      </w:r>
      <w:r w:rsidR="00AA1F26" w:rsidRPr="00AA1F26">
        <w:rPr>
          <w:rFonts w:hint="eastAsia"/>
        </w:rPr>
        <w:t>19583</w:t>
      </w:r>
      <w:r w:rsidR="00AA1F26" w:rsidRPr="00AA1F26">
        <w:rPr>
          <w:rFonts w:hint="eastAsia"/>
        </w:rPr>
        <w:t>㎡</w:t>
      </w:r>
      <w:r>
        <w:rPr>
          <w:rFonts w:hint="eastAsia"/>
        </w:rPr>
        <w:t>。</w:t>
      </w:r>
      <w:r w:rsidR="001F598D" w:rsidRPr="001F598D">
        <w:rPr>
          <w:rFonts w:hint="eastAsia"/>
          <w:color w:val="FF0000"/>
        </w:rPr>
        <w:t>截止到</w:t>
      </w:r>
      <w:r w:rsidR="001F598D" w:rsidRPr="001F598D">
        <w:rPr>
          <w:rFonts w:hint="eastAsia"/>
          <w:color w:val="FF0000"/>
        </w:rPr>
        <w:t>2</w:t>
      </w:r>
      <w:r w:rsidR="001F598D" w:rsidRPr="001F598D">
        <w:rPr>
          <w:color w:val="FF0000"/>
        </w:rPr>
        <w:t>021</w:t>
      </w:r>
      <w:r w:rsidR="001F598D" w:rsidRPr="001F598D">
        <w:rPr>
          <w:rFonts w:hint="eastAsia"/>
          <w:color w:val="FF0000"/>
        </w:rPr>
        <w:t>年</w:t>
      </w:r>
      <w:r w:rsidR="001F598D" w:rsidRPr="001F598D">
        <w:rPr>
          <w:rFonts w:hint="eastAsia"/>
          <w:color w:val="FF0000"/>
        </w:rPr>
        <w:t>1</w:t>
      </w:r>
      <w:r w:rsidR="001F598D" w:rsidRPr="001F598D">
        <w:rPr>
          <w:color w:val="FF0000"/>
        </w:rPr>
        <w:t>0</w:t>
      </w:r>
      <w:r w:rsidR="001F598D" w:rsidRPr="001F598D">
        <w:rPr>
          <w:rFonts w:hint="eastAsia"/>
          <w:color w:val="FF0000"/>
        </w:rPr>
        <w:t>月</w:t>
      </w:r>
      <w:r w:rsidR="001F598D" w:rsidRPr="001F598D">
        <w:rPr>
          <w:rFonts w:hint="eastAsia"/>
          <w:color w:val="FF0000"/>
        </w:rPr>
        <w:t>3</w:t>
      </w:r>
      <w:r w:rsidR="001F598D" w:rsidRPr="001F598D">
        <w:rPr>
          <w:color w:val="FF0000"/>
        </w:rPr>
        <w:t>1</w:t>
      </w:r>
      <w:r w:rsidR="001F598D" w:rsidRPr="001F598D">
        <w:rPr>
          <w:rFonts w:hint="eastAsia"/>
          <w:color w:val="FF0000"/>
        </w:rPr>
        <w:t>日可售商业面积</w:t>
      </w:r>
      <w:r w:rsidR="001F598D" w:rsidRPr="001F598D">
        <w:rPr>
          <w:color w:val="FF0000"/>
        </w:rPr>
        <w:t>4153.45</w:t>
      </w:r>
      <w:r w:rsidR="001F598D" w:rsidRPr="001F598D">
        <w:rPr>
          <w:rFonts w:hint="eastAsia"/>
          <w:color w:val="FF0000"/>
        </w:rPr>
        <w:t>㎡，可售合院面积</w:t>
      </w:r>
      <w:r w:rsidR="001F598D" w:rsidRPr="001F598D">
        <w:rPr>
          <w:color w:val="FF0000"/>
        </w:rPr>
        <w:t>5616.16</w:t>
      </w:r>
      <w:r w:rsidR="001F598D" w:rsidRPr="001F598D">
        <w:rPr>
          <w:rFonts w:hint="eastAsia"/>
          <w:color w:val="FF0000"/>
        </w:rPr>
        <w:t>㎡，</w:t>
      </w:r>
      <w:r w:rsidRPr="001F598D">
        <w:rPr>
          <w:rFonts w:hint="eastAsia"/>
          <w:color w:val="FF0000"/>
        </w:rPr>
        <w:t>本次招标范围为可售</w:t>
      </w:r>
      <w:r w:rsidR="00D40D0A">
        <w:rPr>
          <w:rFonts w:hint="eastAsia"/>
          <w:color w:val="FF0000"/>
        </w:rPr>
        <w:t>商业</w:t>
      </w:r>
      <w:r w:rsidR="00D40D0A">
        <w:rPr>
          <w:rFonts w:hint="eastAsia"/>
          <w:color w:val="FF0000"/>
        </w:rPr>
        <w:t>+</w:t>
      </w:r>
      <w:r w:rsidR="00D40D0A">
        <w:rPr>
          <w:rFonts w:hint="eastAsia"/>
          <w:color w:val="FF0000"/>
        </w:rPr>
        <w:t>合院</w:t>
      </w:r>
      <w:r w:rsidRPr="001F598D">
        <w:rPr>
          <w:rFonts w:hint="eastAsia"/>
          <w:color w:val="FF0000"/>
        </w:rPr>
        <w:t>。</w:t>
      </w:r>
    </w:p>
    <w:p w14:paraId="1A6F2010" w14:textId="2B179F3B" w:rsidR="00B27F1E" w:rsidRDefault="00CE456D">
      <w:pPr>
        <w:spacing w:line="360" w:lineRule="auto"/>
      </w:pPr>
      <w:r>
        <w:rPr>
          <w:rFonts w:hint="eastAsia"/>
        </w:rPr>
        <w:t>本次招标范围：有住宅</w:t>
      </w:r>
      <w:r>
        <w:rPr>
          <w:rFonts w:hint="eastAsia"/>
        </w:rPr>
        <w:t>/</w:t>
      </w:r>
      <w:r>
        <w:rPr>
          <w:rFonts w:hint="eastAsia"/>
        </w:rPr>
        <w:t>商业销售经验的房地产市场营销策划、渠道拓展、销售代理或房地产经纪业务的公司，能够为我司庐江水西门项目提供营销服务，在资源整合方面有着独特的渠道、方法。</w:t>
      </w:r>
    </w:p>
    <w:p w14:paraId="7065C5B6" w14:textId="086996AA" w:rsidR="006B36E8" w:rsidRPr="001F598D" w:rsidRDefault="006B36E8">
      <w:pPr>
        <w:spacing w:line="360" w:lineRule="auto"/>
      </w:pPr>
      <w:r>
        <w:rPr>
          <w:rFonts w:hint="eastAsia"/>
        </w:rPr>
        <w:t>代理方式：</w:t>
      </w:r>
      <w:r w:rsidR="00D04D20">
        <w:rPr>
          <w:rFonts w:hint="eastAsia"/>
        </w:rPr>
        <w:t>独家</w:t>
      </w:r>
      <w:r w:rsidR="00602548">
        <w:rPr>
          <w:rFonts w:hint="eastAsia"/>
        </w:rPr>
        <w:t>或</w:t>
      </w:r>
      <w:r w:rsidR="00D04D20">
        <w:rPr>
          <w:rFonts w:hint="eastAsia"/>
        </w:rPr>
        <w:t>多家</w:t>
      </w:r>
      <w:r w:rsidR="00602548">
        <w:rPr>
          <w:rFonts w:hint="eastAsia"/>
        </w:rPr>
        <w:t>全案</w:t>
      </w:r>
      <w:r w:rsidRPr="001F598D">
        <w:rPr>
          <w:rFonts w:hint="eastAsia"/>
        </w:rPr>
        <w:t>销售代理</w:t>
      </w:r>
      <w:r w:rsidR="00602548">
        <w:rPr>
          <w:rFonts w:hint="eastAsia"/>
        </w:rPr>
        <w:t>或渠道代理</w:t>
      </w:r>
    </w:p>
    <w:p w14:paraId="56D606B1" w14:textId="4CDE7A6C" w:rsidR="00650FAC" w:rsidRPr="00602548" w:rsidRDefault="00CA2E82" w:rsidP="006B36E8">
      <w:pPr>
        <w:spacing w:line="360" w:lineRule="auto"/>
      </w:pPr>
      <w:r w:rsidRPr="001F598D">
        <w:rPr>
          <w:rFonts w:hint="eastAsia"/>
        </w:rPr>
        <w:t>项目概算：</w:t>
      </w:r>
      <w:r w:rsidR="00734A38" w:rsidRPr="001F598D">
        <w:rPr>
          <w:rFonts w:hint="eastAsia"/>
        </w:rPr>
        <w:t>销售</w:t>
      </w:r>
      <w:r w:rsidR="00AE19AB" w:rsidRPr="001F598D">
        <w:rPr>
          <w:rFonts w:hint="eastAsia"/>
        </w:rPr>
        <w:t>佣金费率</w:t>
      </w:r>
      <w:r w:rsidR="00C404F2">
        <w:t>10</w:t>
      </w:r>
      <w:r w:rsidR="00AE19AB" w:rsidRPr="001F598D">
        <w:rPr>
          <w:rFonts w:hint="eastAsia"/>
        </w:rPr>
        <w:t>%</w:t>
      </w:r>
      <w:r w:rsidR="00602548">
        <w:rPr>
          <w:rFonts w:hint="eastAsia"/>
        </w:rPr>
        <w:t>（包含渠道佣金）</w:t>
      </w:r>
      <w:r w:rsidR="00AE19AB" w:rsidRPr="001F598D">
        <w:rPr>
          <w:rFonts w:hint="eastAsia"/>
        </w:rPr>
        <w:t>，商业部分除</w:t>
      </w:r>
      <w:r w:rsidR="006B36E8" w:rsidRPr="001F598D">
        <w:rPr>
          <w:rFonts w:hint="eastAsia"/>
        </w:rPr>
        <w:t>基本</w:t>
      </w:r>
      <w:r w:rsidR="00AE19AB" w:rsidRPr="001F598D">
        <w:rPr>
          <w:rFonts w:hint="eastAsia"/>
        </w:rPr>
        <w:t>代理费外，以底价为基准，销售溢价部分以</w:t>
      </w:r>
      <w:r w:rsidR="00AE19AB" w:rsidRPr="001F598D">
        <w:rPr>
          <w:rFonts w:hint="eastAsia"/>
        </w:rPr>
        <w:t>40%</w:t>
      </w:r>
      <w:r w:rsidR="00AE19AB" w:rsidRPr="001F598D">
        <w:rPr>
          <w:rFonts w:hint="eastAsia"/>
        </w:rPr>
        <w:t>计发。</w:t>
      </w:r>
      <w:r w:rsidR="00602548">
        <w:rPr>
          <w:rFonts w:hint="eastAsia"/>
        </w:rPr>
        <w:t>单渠道销售代理佣金费率以实际成交金额的</w:t>
      </w:r>
      <w:r w:rsidR="00602548">
        <w:rPr>
          <w:rFonts w:hint="eastAsia"/>
        </w:rPr>
        <w:t>9%</w:t>
      </w:r>
      <w:r w:rsidR="00BF2F31">
        <w:rPr>
          <w:rFonts w:hint="eastAsia"/>
        </w:rPr>
        <w:t>计发，无其他代理费用</w:t>
      </w:r>
      <w:r w:rsidR="00505D06" w:rsidRPr="001F598D">
        <w:rPr>
          <w:rFonts w:hint="eastAsia"/>
        </w:rPr>
        <w:t>（所有佣金率点位包含</w:t>
      </w:r>
      <w:r w:rsidR="00505D06" w:rsidRPr="001F598D">
        <w:rPr>
          <w:rFonts w:hint="eastAsia"/>
        </w:rPr>
        <w:t>6%</w:t>
      </w:r>
      <w:r w:rsidR="00505D06" w:rsidRPr="001F598D">
        <w:rPr>
          <w:rFonts w:hint="eastAsia"/>
        </w:rPr>
        <w:t>增值税专用发票含税价格）</w:t>
      </w:r>
      <w:r w:rsidR="00505D06">
        <w:rPr>
          <w:rFonts w:hint="eastAsia"/>
        </w:rPr>
        <w:t>。</w:t>
      </w:r>
    </w:p>
    <w:p w14:paraId="526CDE79" w14:textId="77777777" w:rsidR="00CA2E82" w:rsidRPr="00C33773" w:rsidRDefault="00CA2E82" w:rsidP="00CA2E82">
      <w:pPr>
        <w:spacing w:line="360" w:lineRule="auto"/>
        <w:rPr>
          <w:b/>
          <w:bCs/>
        </w:rPr>
      </w:pPr>
      <w:r w:rsidRPr="00C33773">
        <w:rPr>
          <w:rFonts w:hint="eastAsia"/>
          <w:b/>
          <w:bCs/>
        </w:rPr>
        <w:t>二、投标人资格</w:t>
      </w:r>
    </w:p>
    <w:p w14:paraId="359FA70B" w14:textId="77777777" w:rsidR="00CA2E82" w:rsidRDefault="00CA2E82" w:rsidP="00CA2E82">
      <w:pPr>
        <w:spacing w:line="360" w:lineRule="auto"/>
      </w:pPr>
      <w:r>
        <w:rPr>
          <w:rFonts w:hint="eastAsia"/>
        </w:rPr>
        <w:t>1.</w:t>
      </w:r>
      <w:r>
        <w:rPr>
          <w:rFonts w:hint="eastAsia"/>
        </w:rPr>
        <w:t>具有独立承担民事责任的能力；</w:t>
      </w:r>
    </w:p>
    <w:p w14:paraId="48D817BA" w14:textId="77777777" w:rsidR="00CA2E82" w:rsidRDefault="00CA2E82" w:rsidP="00CA2E82">
      <w:pPr>
        <w:spacing w:line="360" w:lineRule="auto"/>
      </w:pPr>
      <w:r>
        <w:rPr>
          <w:rFonts w:hint="eastAsia"/>
        </w:rPr>
        <w:t>2.</w:t>
      </w:r>
      <w:r>
        <w:rPr>
          <w:rFonts w:hint="eastAsia"/>
        </w:rPr>
        <w:t>营业执照经营范围包含房地产销售代理相关业务；</w:t>
      </w:r>
    </w:p>
    <w:p w14:paraId="25132665" w14:textId="77777777" w:rsidR="00CA2E82" w:rsidRDefault="00CA2E82" w:rsidP="00CA2E82">
      <w:pPr>
        <w:spacing w:line="360" w:lineRule="auto"/>
      </w:pPr>
      <w:r>
        <w:rPr>
          <w:rFonts w:hint="eastAsia"/>
        </w:rPr>
        <w:t>3.</w:t>
      </w:r>
      <w:r>
        <w:rPr>
          <w:rFonts w:hint="eastAsia"/>
        </w:rPr>
        <w:t>本项目不接受联合体投标；</w:t>
      </w:r>
    </w:p>
    <w:p w14:paraId="6AB4B2C7" w14:textId="77777777" w:rsidR="00CA2E82" w:rsidRDefault="00CA2E82" w:rsidP="00CA2E82">
      <w:pPr>
        <w:spacing w:line="360" w:lineRule="auto"/>
      </w:pPr>
      <w:r>
        <w:rPr>
          <w:rFonts w:hint="eastAsia"/>
        </w:rPr>
        <w:t>4.</w:t>
      </w:r>
      <w:r>
        <w:rPr>
          <w:rFonts w:hint="eastAsia"/>
        </w:rPr>
        <w:t>投标人存在以下不良信用记录情形之一的，不得推荐为中标候选人，不得确定为中标人：</w:t>
      </w:r>
    </w:p>
    <w:p w14:paraId="313B5E13" w14:textId="77777777" w:rsidR="00CA2E82" w:rsidRDefault="00CA2E82" w:rsidP="00CA2E82">
      <w:pPr>
        <w:spacing w:line="360" w:lineRule="auto"/>
      </w:pPr>
      <w:r>
        <w:rPr>
          <w:rFonts w:hint="eastAsia"/>
        </w:rPr>
        <w:t>1</w:t>
      </w:r>
      <w:r>
        <w:rPr>
          <w:rFonts w:hint="eastAsia"/>
        </w:rPr>
        <w:t>）投标人被人民法院列入失信被执行人的；</w:t>
      </w:r>
    </w:p>
    <w:p w14:paraId="4D94DA50" w14:textId="77777777" w:rsidR="00CA2E82" w:rsidRDefault="00CA2E82" w:rsidP="00CA2E82">
      <w:pPr>
        <w:spacing w:line="360" w:lineRule="auto"/>
      </w:pPr>
      <w:r>
        <w:rPr>
          <w:rFonts w:hint="eastAsia"/>
        </w:rPr>
        <w:t>2</w:t>
      </w:r>
      <w:r>
        <w:rPr>
          <w:rFonts w:hint="eastAsia"/>
        </w:rPr>
        <w:t>）投标人或其法定代表人被人民检察院列入行贿犯罪档案的；</w:t>
      </w:r>
      <w:r>
        <w:rPr>
          <w:rFonts w:hint="eastAsia"/>
        </w:rPr>
        <w:t xml:space="preserve"> </w:t>
      </w:r>
    </w:p>
    <w:p w14:paraId="62881FFA" w14:textId="77777777" w:rsidR="00CA2E82" w:rsidRDefault="00CA2E82" w:rsidP="00CA2E82">
      <w:pPr>
        <w:spacing w:line="360" w:lineRule="auto"/>
      </w:pPr>
      <w:r>
        <w:rPr>
          <w:rFonts w:hint="eastAsia"/>
        </w:rPr>
        <w:t>3</w:t>
      </w:r>
      <w:r>
        <w:rPr>
          <w:rFonts w:hint="eastAsia"/>
        </w:rPr>
        <w:t>）投标人被工商行政管理部门列入企业经营异常名录的；</w:t>
      </w:r>
    </w:p>
    <w:p w14:paraId="1B3FAFC3" w14:textId="77777777" w:rsidR="00CA2E82" w:rsidRDefault="00CA2E82" w:rsidP="00CA2E82">
      <w:pPr>
        <w:spacing w:line="360" w:lineRule="auto"/>
      </w:pPr>
      <w:r>
        <w:rPr>
          <w:rFonts w:hint="eastAsia"/>
        </w:rPr>
        <w:t>4</w:t>
      </w:r>
      <w:r>
        <w:rPr>
          <w:rFonts w:hint="eastAsia"/>
        </w:rPr>
        <w:t>）投标人被税务部门列入重大税收违法案件当事人名单的；</w:t>
      </w:r>
    </w:p>
    <w:p w14:paraId="75467B91" w14:textId="77777777" w:rsidR="00CA2E82" w:rsidRDefault="00CA2E82" w:rsidP="00CA2E82">
      <w:pPr>
        <w:spacing w:line="360" w:lineRule="auto"/>
      </w:pPr>
      <w:r>
        <w:rPr>
          <w:rFonts w:hint="eastAsia"/>
        </w:rPr>
        <w:t>5</w:t>
      </w:r>
      <w:r>
        <w:rPr>
          <w:rFonts w:hint="eastAsia"/>
        </w:rPr>
        <w:t>）投标人被合肥市人社部门列入拖欠农民工工资黑名单的；</w:t>
      </w:r>
    </w:p>
    <w:p w14:paraId="2BFF5E91" w14:textId="77777777" w:rsidR="00CA2E82" w:rsidRDefault="00CA2E82" w:rsidP="00CA2E82">
      <w:pPr>
        <w:spacing w:line="360" w:lineRule="auto"/>
      </w:pPr>
      <w:r>
        <w:rPr>
          <w:rFonts w:hint="eastAsia"/>
        </w:rPr>
        <w:t xml:space="preserve">6) </w:t>
      </w:r>
      <w:r>
        <w:rPr>
          <w:rFonts w:hint="eastAsia"/>
        </w:rPr>
        <w:t>投标人被合肥市城乡建设局因安全生产责任事故限制在合肥行政区域内承接新的工程项目且在限制期内的。</w:t>
      </w:r>
    </w:p>
    <w:p w14:paraId="7EDBA1EF" w14:textId="0BFCAB18" w:rsidR="00CA2E82" w:rsidRPr="00C33773" w:rsidRDefault="00CA2E82" w:rsidP="00CA2E82">
      <w:pPr>
        <w:spacing w:line="360" w:lineRule="auto"/>
        <w:rPr>
          <w:b/>
          <w:bCs/>
        </w:rPr>
      </w:pPr>
      <w:r w:rsidRPr="00C33773">
        <w:rPr>
          <w:rFonts w:hint="eastAsia"/>
          <w:b/>
          <w:bCs/>
        </w:rPr>
        <w:lastRenderedPageBreak/>
        <w:t>三、招标文件的获取</w:t>
      </w:r>
      <w:r w:rsidR="001F598D" w:rsidRPr="00C33773">
        <w:rPr>
          <w:rFonts w:hint="eastAsia"/>
          <w:b/>
          <w:bCs/>
        </w:rPr>
        <w:t>办法</w:t>
      </w:r>
    </w:p>
    <w:p w14:paraId="4AE0560B" w14:textId="68FEBD81" w:rsidR="00CA2E82" w:rsidRDefault="00CA2E82" w:rsidP="00CA2E82">
      <w:pPr>
        <w:spacing w:line="360" w:lineRule="auto"/>
      </w:pPr>
      <w:r>
        <w:rPr>
          <w:rFonts w:hint="eastAsia"/>
        </w:rPr>
        <w:t>1.</w:t>
      </w:r>
      <w:r>
        <w:rPr>
          <w:rFonts w:hint="eastAsia"/>
        </w:rPr>
        <w:t>获取时间：</w:t>
      </w:r>
      <w:r>
        <w:rPr>
          <w:rFonts w:hint="eastAsia"/>
        </w:rPr>
        <w:t xml:space="preserve"> </w:t>
      </w:r>
      <w:r w:rsidR="00505D06" w:rsidRPr="00D40D0A">
        <w:rPr>
          <w:rFonts w:hint="eastAsia"/>
        </w:rPr>
        <w:t>2021</w:t>
      </w:r>
      <w:r w:rsidR="00505D06" w:rsidRPr="00D40D0A">
        <w:rPr>
          <w:rFonts w:hint="eastAsia"/>
        </w:rPr>
        <w:t>年</w:t>
      </w:r>
      <w:r w:rsidR="00505D06" w:rsidRPr="00D40D0A">
        <w:t>11</w:t>
      </w:r>
      <w:r w:rsidR="00505D06" w:rsidRPr="00D40D0A">
        <w:rPr>
          <w:rFonts w:hint="eastAsia"/>
        </w:rPr>
        <w:t>月</w:t>
      </w:r>
      <w:r w:rsidR="00505D06">
        <w:t>15</w:t>
      </w:r>
      <w:r w:rsidR="00505D06" w:rsidRPr="00D40D0A">
        <w:rPr>
          <w:rFonts w:hint="eastAsia"/>
        </w:rPr>
        <w:t>日上午</w:t>
      </w:r>
      <w:r w:rsidR="00505D06" w:rsidRPr="00D40D0A">
        <w:rPr>
          <w:rFonts w:hint="eastAsia"/>
        </w:rPr>
        <w:t>09:00</w:t>
      </w:r>
      <w:r w:rsidR="00505D06" w:rsidRPr="00D40D0A">
        <w:rPr>
          <w:rFonts w:hint="eastAsia"/>
        </w:rPr>
        <w:t>至</w:t>
      </w:r>
      <w:r w:rsidR="00505D06" w:rsidRPr="00D40D0A">
        <w:rPr>
          <w:rFonts w:hint="eastAsia"/>
        </w:rPr>
        <w:t xml:space="preserve"> 2021</w:t>
      </w:r>
      <w:r w:rsidR="00505D06" w:rsidRPr="00D40D0A">
        <w:rPr>
          <w:rFonts w:hint="eastAsia"/>
        </w:rPr>
        <w:t>年</w:t>
      </w:r>
      <w:r w:rsidR="00505D06" w:rsidRPr="00D40D0A">
        <w:t>11</w:t>
      </w:r>
      <w:r w:rsidR="00505D06" w:rsidRPr="00D40D0A">
        <w:rPr>
          <w:rFonts w:hint="eastAsia"/>
        </w:rPr>
        <w:t>月</w:t>
      </w:r>
      <w:r w:rsidR="00505D06">
        <w:t>17</w:t>
      </w:r>
      <w:r w:rsidR="00505D06" w:rsidRPr="00D40D0A">
        <w:rPr>
          <w:rFonts w:hint="eastAsia"/>
        </w:rPr>
        <w:t>日下午</w:t>
      </w:r>
      <w:r w:rsidR="00505D06" w:rsidRPr="00D40D0A">
        <w:rPr>
          <w:rFonts w:hint="eastAsia"/>
        </w:rPr>
        <w:t>17:30</w:t>
      </w:r>
    </w:p>
    <w:p w14:paraId="1B51C688" w14:textId="77777777" w:rsidR="00CA2E82" w:rsidRDefault="00CA2E82" w:rsidP="00CA2E82">
      <w:pPr>
        <w:spacing w:line="360" w:lineRule="auto"/>
      </w:pPr>
      <w:r>
        <w:rPr>
          <w:rFonts w:hint="eastAsia"/>
        </w:rPr>
        <w:t>2.</w:t>
      </w:r>
      <w:r>
        <w:rPr>
          <w:rFonts w:hint="eastAsia"/>
        </w:rPr>
        <w:t>获取方式：</w:t>
      </w:r>
    </w:p>
    <w:p w14:paraId="2B39FD6A" w14:textId="77777777" w:rsidR="00CA2E82" w:rsidRDefault="00CA2E82" w:rsidP="00CA2E82">
      <w:pPr>
        <w:spacing w:line="360" w:lineRule="auto"/>
      </w:pPr>
      <w:r>
        <w:rPr>
          <w:rFonts w:hint="eastAsia"/>
        </w:rPr>
        <w:t>投标人须登录合肥滨湖投资控股集团有限公司官网自行下载招标文件。</w:t>
      </w:r>
    </w:p>
    <w:p w14:paraId="6ABB9336" w14:textId="77777777" w:rsidR="00CA2E82" w:rsidRPr="00C33773" w:rsidRDefault="00CA2E82" w:rsidP="00CA2E82">
      <w:pPr>
        <w:spacing w:line="360" w:lineRule="auto"/>
        <w:rPr>
          <w:b/>
          <w:bCs/>
        </w:rPr>
      </w:pPr>
      <w:r w:rsidRPr="00C33773">
        <w:rPr>
          <w:rFonts w:hint="eastAsia"/>
          <w:b/>
          <w:bCs/>
        </w:rPr>
        <w:t>四、投标报名提交材料：</w:t>
      </w:r>
      <w:r w:rsidRPr="00C33773">
        <w:rPr>
          <w:rFonts w:hint="eastAsia"/>
          <w:b/>
          <w:bCs/>
        </w:rPr>
        <w:t xml:space="preserve">  </w:t>
      </w:r>
    </w:p>
    <w:p w14:paraId="390B784D" w14:textId="1B61A71B" w:rsidR="00CA2E82" w:rsidRDefault="00CA2E82" w:rsidP="00CA2E82">
      <w:pPr>
        <w:spacing w:line="360" w:lineRule="auto"/>
      </w:pPr>
      <w:r>
        <w:rPr>
          <w:rFonts w:hint="eastAsia"/>
        </w:rPr>
        <w:t>1</w:t>
      </w:r>
      <w:r>
        <w:rPr>
          <w:rFonts w:hint="eastAsia"/>
        </w:rPr>
        <w:t>、附件</w:t>
      </w:r>
      <w:r>
        <w:rPr>
          <w:rFonts w:hint="eastAsia"/>
        </w:rPr>
        <w:t>1</w:t>
      </w:r>
      <w:r>
        <w:rPr>
          <w:rFonts w:hint="eastAsia"/>
        </w:rPr>
        <w:t>：《投标</w:t>
      </w:r>
      <w:r w:rsidR="001C24EB">
        <w:rPr>
          <w:rFonts w:hint="eastAsia"/>
        </w:rPr>
        <w:t>承诺书</w:t>
      </w:r>
      <w:r>
        <w:rPr>
          <w:rFonts w:hint="eastAsia"/>
        </w:rPr>
        <w:t>》（承诺提供材料真实性并加盖公章）；</w:t>
      </w:r>
    </w:p>
    <w:p w14:paraId="0812FB37" w14:textId="77777777" w:rsidR="00CA2E82" w:rsidRDefault="00CA2E82" w:rsidP="00CA2E82">
      <w:pPr>
        <w:spacing w:line="360" w:lineRule="auto"/>
      </w:pPr>
      <w:r>
        <w:rPr>
          <w:rFonts w:hint="eastAsia"/>
        </w:rPr>
        <w:t>2</w:t>
      </w:r>
      <w:r>
        <w:rPr>
          <w:rFonts w:hint="eastAsia"/>
        </w:rPr>
        <w:t>、附件</w:t>
      </w:r>
      <w:r>
        <w:rPr>
          <w:rFonts w:hint="eastAsia"/>
        </w:rPr>
        <w:t>2</w:t>
      </w:r>
      <w:r>
        <w:rPr>
          <w:rFonts w:hint="eastAsia"/>
        </w:rPr>
        <w:t>：企业的营业执照影印件（加盖公章）；</w:t>
      </w:r>
    </w:p>
    <w:p w14:paraId="5B3C2D45" w14:textId="77777777" w:rsidR="00CA2E82" w:rsidRDefault="00CA2E82" w:rsidP="00CA2E82">
      <w:pPr>
        <w:spacing w:line="360" w:lineRule="auto"/>
      </w:pPr>
      <w:r>
        <w:rPr>
          <w:rFonts w:hint="eastAsia"/>
        </w:rPr>
        <w:t>3</w:t>
      </w:r>
      <w:r>
        <w:rPr>
          <w:rFonts w:hint="eastAsia"/>
        </w:rPr>
        <w:t>、附件</w:t>
      </w:r>
      <w:r>
        <w:rPr>
          <w:rFonts w:hint="eastAsia"/>
        </w:rPr>
        <w:t>3</w:t>
      </w:r>
      <w:r>
        <w:rPr>
          <w:rFonts w:hint="eastAsia"/>
        </w:rPr>
        <w:t>：项目业绩：近</w:t>
      </w:r>
      <w:r>
        <w:rPr>
          <w:rFonts w:hint="eastAsia"/>
        </w:rPr>
        <w:t>2</w:t>
      </w:r>
      <w:r>
        <w:rPr>
          <w:rFonts w:hint="eastAsia"/>
        </w:rPr>
        <w:t>年优秀合作案例（将公告附件合作案例清单填报完毕后加盖公章，并将合作合同双方盖章页扫描件一并上传）；</w:t>
      </w:r>
    </w:p>
    <w:p w14:paraId="2EA18410" w14:textId="77777777" w:rsidR="00CA2E82" w:rsidRDefault="00CA2E82" w:rsidP="00CA2E82">
      <w:pPr>
        <w:spacing w:line="360" w:lineRule="auto"/>
      </w:pPr>
      <w:r>
        <w:rPr>
          <w:rFonts w:hint="eastAsia"/>
        </w:rPr>
        <w:t>4</w:t>
      </w:r>
      <w:r>
        <w:rPr>
          <w:rFonts w:hint="eastAsia"/>
        </w:rPr>
        <w:t>、附件</w:t>
      </w:r>
      <w:r>
        <w:rPr>
          <w:rFonts w:hint="eastAsia"/>
        </w:rPr>
        <w:t>4</w:t>
      </w:r>
      <w:r>
        <w:rPr>
          <w:rFonts w:hint="eastAsia"/>
        </w:rPr>
        <w:t>：项目组人员名单及简历</w:t>
      </w:r>
    </w:p>
    <w:p w14:paraId="0554250B" w14:textId="362FCDD3" w:rsidR="00CA2E82" w:rsidRDefault="00CA2E82" w:rsidP="00CA2E82">
      <w:pPr>
        <w:spacing w:line="360" w:lineRule="auto"/>
      </w:pPr>
      <w:r>
        <w:rPr>
          <w:rFonts w:hint="eastAsia"/>
        </w:rPr>
        <w:t>注：所有资料均需提供书面及电子版各一份，复印件加盖公章。</w:t>
      </w:r>
    </w:p>
    <w:bookmarkEnd w:id="0"/>
    <w:p w14:paraId="2483DAB8" w14:textId="2EB52298" w:rsidR="00734A38" w:rsidRPr="00C33773" w:rsidRDefault="00734A38" w:rsidP="00734A38">
      <w:pPr>
        <w:spacing w:line="360" w:lineRule="auto"/>
        <w:jc w:val="left"/>
        <w:rPr>
          <w:rFonts w:ascii="宋体" w:hAnsi="宋体"/>
          <w:b/>
          <w:bCs/>
          <w:color w:val="000000"/>
          <w:szCs w:val="21"/>
        </w:rPr>
      </w:pPr>
      <w:r w:rsidRPr="00C33773">
        <w:rPr>
          <w:rFonts w:ascii="宋体" w:hAnsi="宋体" w:hint="eastAsia"/>
          <w:b/>
          <w:bCs/>
          <w:color w:val="000000"/>
          <w:szCs w:val="21"/>
        </w:rPr>
        <w:t>五、评审标准</w:t>
      </w:r>
    </w:p>
    <w:p w14:paraId="716A874D" w14:textId="2052387E" w:rsidR="00734A38" w:rsidRPr="00734A38" w:rsidRDefault="00734A38" w:rsidP="00734A38">
      <w:pPr>
        <w:adjustRightInd w:val="0"/>
        <w:snapToGrid w:val="0"/>
        <w:spacing w:line="360" w:lineRule="auto"/>
        <w:ind w:right="-10" w:firstLineChars="175" w:firstLine="368"/>
        <w:rPr>
          <w:rFonts w:ascii="宋体" w:hAnsi="宋体"/>
          <w:szCs w:val="21"/>
        </w:rPr>
      </w:pPr>
      <w:r w:rsidRPr="00734A38">
        <w:rPr>
          <w:rFonts w:ascii="宋体" w:hAnsi="宋体" w:hint="eastAsia"/>
          <w:szCs w:val="21"/>
        </w:rPr>
        <w:t>评标委员会将对所有通过初审的投标文件进行技术部分详细评审，具体如下：</w:t>
      </w:r>
    </w:p>
    <w:p w14:paraId="1ED59999" w14:textId="77777777" w:rsidR="00734A38" w:rsidRPr="00734A38" w:rsidRDefault="00734A38" w:rsidP="006B36E8">
      <w:pPr>
        <w:adjustRightInd w:val="0"/>
        <w:snapToGrid w:val="0"/>
        <w:spacing w:line="360" w:lineRule="auto"/>
        <w:ind w:right="-10"/>
        <w:rPr>
          <w:rFonts w:ascii="宋体" w:hAnsi="宋体"/>
          <w:szCs w:val="21"/>
        </w:rPr>
      </w:pPr>
      <w:r w:rsidRPr="00734A38">
        <w:rPr>
          <w:rFonts w:ascii="宋体" w:hAnsi="宋体" w:hint="eastAsia"/>
          <w:szCs w:val="21"/>
        </w:rPr>
        <w:t>1.服务方案评分</w:t>
      </w:r>
    </w:p>
    <w:p w14:paraId="0372498B" w14:textId="77777777" w:rsidR="00734A38" w:rsidRPr="00734A38" w:rsidRDefault="00734A38" w:rsidP="00734A38">
      <w:pPr>
        <w:adjustRightInd w:val="0"/>
        <w:snapToGrid w:val="0"/>
        <w:spacing w:line="360" w:lineRule="auto"/>
        <w:ind w:right="-10" w:firstLineChars="200" w:firstLine="420"/>
        <w:rPr>
          <w:rFonts w:ascii="宋体" w:hAnsi="宋体"/>
          <w:szCs w:val="21"/>
        </w:rPr>
      </w:pPr>
      <w:r w:rsidRPr="00734A38">
        <w:rPr>
          <w:rFonts w:ascii="宋体" w:hAnsi="宋体"/>
          <w:szCs w:val="21"/>
        </w:rPr>
        <w:t>1.1</w:t>
      </w:r>
      <w:r w:rsidRPr="00734A38">
        <w:rPr>
          <w:rFonts w:ascii="宋体" w:hAnsi="宋体" w:hint="eastAsia"/>
          <w:szCs w:val="21"/>
        </w:rPr>
        <w:t>根据服务方案的评分细则，评委应对进入详细评审的所有服务方案进行评分，并分别填写打分表。</w:t>
      </w:r>
    </w:p>
    <w:p w14:paraId="527C0D7F" w14:textId="0D4DF259" w:rsidR="00734A38" w:rsidRPr="00734A38" w:rsidRDefault="00734A38" w:rsidP="00734A38">
      <w:pPr>
        <w:adjustRightInd w:val="0"/>
        <w:snapToGrid w:val="0"/>
        <w:spacing w:line="360" w:lineRule="auto"/>
        <w:ind w:right="-10" w:firstLineChars="200" w:firstLine="420"/>
        <w:rPr>
          <w:rFonts w:ascii="宋体" w:hAnsi="宋体"/>
          <w:szCs w:val="21"/>
        </w:rPr>
      </w:pPr>
      <w:r w:rsidRPr="00734A38">
        <w:rPr>
          <w:rFonts w:ascii="宋体" w:hAnsi="宋体" w:hint="eastAsia"/>
          <w:szCs w:val="21"/>
        </w:rPr>
        <w:t>对投标人的服务方案每一个分值项，逐项去掉各位评委中的1个最高分和1个最低分，求剩余专家评分之平均，得到该投标人该分值项的得分。</w:t>
      </w:r>
    </w:p>
    <w:p w14:paraId="7C1E9D38" w14:textId="77777777" w:rsidR="00734A38" w:rsidRPr="00734A38" w:rsidRDefault="00734A38" w:rsidP="00734A38">
      <w:pPr>
        <w:adjustRightInd w:val="0"/>
        <w:snapToGrid w:val="0"/>
        <w:spacing w:line="360" w:lineRule="auto"/>
        <w:ind w:right="-10" w:firstLineChars="200" w:firstLine="420"/>
        <w:rPr>
          <w:rFonts w:ascii="宋体" w:hAnsi="宋体"/>
          <w:szCs w:val="21"/>
        </w:rPr>
      </w:pPr>
      <w:r w:rsidRPr="00734A38">
        <w:rPr>
          <w:rFonts w:ascii="宋体" w:hAnsi="宋体" w:hint="eastAsia"/>
          <w:szCs w:val="21"/>
        </w:rPr>
        <w:t>将投标人每个服务方案的分值项得分进行汇总，得到该投标人的服务方案得分。</w:t>
      </w:r>
    </w:p>
    <w:p w14:paraId="3D82769D" w14:textId="77777777" w:rsidR="00734A38" w:rsidRPr="00734A38" w:rsidRDefault="00734A38" w:rsidP="00734A38">
      <w:pPr>
        <w:adjustRightInd w:val="0"/>
        <w:snapToGrid w:val="0"/>
        <w:spacing w:line="360" w:lineRule="auto"/>
        <w:ind w:right="-10" w:firstLineChars="200" w:firstLine="420"/>
        <w:rPr>
          <w:rFonts w:ascii="宋体" w:hAnsi="宋体"/>
          <w:szCs w:val="21"/>
        </w:rPr>
      </w:pPr>
      <w:r w:rsidRPr="00734A38">
        <w:rPr>
          <w:rFonts w:ascii="宋体" w:hAnsi="宋体" w:hint="eastAsia"/>
          <w:szCs w:val="21"/>
        </w:rPr>
        <w:t>投标人的各项得分均保留小数点后两位（小数点后第三位四舍五入）。</w:t>
      </w:r>
    </w:p>
    <w:p w14:paraId="510D35E2" w14:textId="77777777" w:rsidR="00734A38" w:rsidRPr="00734A38" w:rsidRDefault="00734A38" w:rsidP="00734A38">
      <w:pPr>
        <w:adjustRightInd w:val="0"/>
        <w:snapToGrid w:val="0"/>
        <w:spacing w:line="360" w:lineRule="auto"/>
        <w:ind w:right="-10" w:firstLineChars="200" w:firstLine="420"/>
        <w:rPr>
          <w:rFonts w:ascii="宋体" w:hAnsi="宋体"/>
          <w:szCs w:val="21"/>
        </w:rPr>
      </w:pPr>
      <w:r w:rsidRPr="00734A38">
        <w:rPr>
          <w:rFonts w:ascii="宋体" w:hAnsi="宋体"/>
          <w:szCs w:val="21"/>
        </w:rPr>
        <w:t>1.2</w:t>
      </w:r>
      <w:r w:rsidRPr="00734A38">
        <w:rPr>
          <w:rFonts w:ascii="宋体" w:hAnsi="宋体" w:hint="eastAsia"/>
          <w:szCs w:val="21"/>
        </w:rPr>
        <w:t>服务方案详细评审指标如下：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2"/>
        <w:gridCol w:w="993"/>
        <w:gridCol w:w="7329"/>
        <w:gridCol w:w="729"/>
      </w:tblGrid>
      <w:tr w:rsidR="00734A38" w:rsidRPr="00734A38" w14:paraId="58C4A7DE" w14:textId="77777777" w:rsidTr="00EA6F2A">
        <w:trPr>
          <w:cantSplit/>
          <w:trHeight w:val="501"/>
          <w:jc w:val="center"/>
        </w:trPr>
        <w:tc>
          <w:tcPr>
            <w:tcW w:w="9623" w:type="dxa"/>
            <w:gridSpan w:val="4"/>
            <w:vAlign w:val="center"/>
          </w:tcPr>
          <w:p w14:paraId="02D8F892" w14:textId="77777777" w:rsidR="00734A38" w:rsidRPr="00734A38" w:rsidRDefault="00734A38" w:rsidP="00EA6F2A">
            <w:pPr>
              <w:adjustRightInd w:val="0"/>
              <w:snapToGrid w:val="0"/>
              <w:spacing w:line="0" w:lineRule="atLeast"/>
              <w:jc w:val="center"/>
              <w:rPr>
                <w:rFonts w:ascii="宋体" w:hAnsi="宋体"/>
                <w:szCs w:val="21"/>
              </w:rPr>
            </w:pPr>
            <w:r w:rsidRPr="00734A38">
              <w:rPr>
                <w:rFonts w:ascii="宋体" w:hAnsi="宋体" w:hint="eastAsia"/>
                <w:szCs w:val="21"/>
              </w:rPr>
              <w:t>服务方案详细评审表</w:t>
            </w:r>
          </w:p>
        </w:tc>
      </w:tr>
      <w:tr w:rsidR="00734A38" w:rsidRPr="00734A38" w14:paraId="2B989542" w14:textId="77777777" w:rsidTr="00EA6F2A">
        <w:trPr>
          <w:cantSplit/>
          <w:jc w:val="center"/>
        </w:trPr>
        <w:tc>
          <w:tcPr>
            <w:tcW w:w="572" w:type="dxa"/>
            <w:vAlign w:val="center"/>
          </w:tcPr>
          <w:p w14:paraId="0B68DDA6" w14:textId="77777777" w:rsidR="00734A38" w:rsidRPr="00734A38" w:rsidRDefault="00734A38" w:rsidP="00EA6F2A">
            <w:pPr>
              <w:adjustRightInd w:val="0"/>
              <w:snapToGrid w:val="0"/>
              <w:spacing w:line="0" w:lineRule="atLeast"/>
              <w:jc w:val="center"/>
              <w:rPr>
                <w:rFonts w:ascii="宋体" w:hAnsi="宋体"/>
                <w:szCs w:val="21"/>
              </w:rPr>
            </w:pPr>
            <w:r w:rsidRPr="00734A38">
              <w:rPr>
                <w:rFonts w:ascii="宋体" w:hAnsi="宋体" w:hint="eastAsia"/>
                <w:szCs w:val="21"/>
              </w:rPr>
              <w:t>序号</w:t>
            </w:r>
          </w:p>
        </w:tc>
        <w:tc>
          <w:tcPr>
            <w:tcW w:w="993" w:type="dxa"/>
            <w:vAlign w:val="center"/>
          </w:tcPr>
          <w:p w14:paraId="510BE64C" w14:textId="77777777" w:rsidR="00734A38" w:rsidRPr="00734A38" w:rsidRDefault="00734A38" w:rsidP="00EA6F2A">
            <w:pPr>
              <w:adjustRightInd w:val="0"/>
              <w:snapToGrid w:val="0"/>
              <w:spacing w:line="0" w:lineRule="atLeast"/>
              <w:jc w:val="center"/>
              <w:rPr>
                <w:rFonts w:ascii="宋体" w:hAnsi="宋体"/>
                <w:szCs w:val="21"/>
              </w:rPr>
            </w:pPr>
            <w:r w:rsidRPr="00734A38">
              <w:rPr>
                <w:rFonts w:ascii="宋体" w:hAnsi="宋体" w:hint="eastAsia"/>
                <w:szCs w:val="21"/>
              </w:rPr>
              <w:t>指标</w:t>
            </w:r>
          </w:p>
        </w:tc>
        <w:tc>
          <w:tcPr>
            <w:tcW w:w="7329" w:type="dxa"/>
            <w:vAlign w:val="center"/>
          </w:tcPr>
          <w:p w14:paraId="508EC5E7" w14:textId="77777777" w:rsidR="00734A38" w:rsidRPr="00734A38" w:rsidRDefault="00734A38" w:rsidP="00EA6F2A">
            <w:pPr>
              <w:adjustRightInd w:val="0"/>
              <w:snapToGrid w:val="0"/>
              <w:spacing w:line="0" w:lineRule="atLeast"/>
              <w:ind w:firstLineChars="200" w:firstLine="420"/>
              <w:jc w:val="center"/>
              <w:rPr>
                <w:rFonts w:ascii="宋体" w:hAnsi="宋体"/>
                <w:szCs w:val="21"/>
              </w:rPr>
            </w:pPr>
            <w:r w:rsidRPr="00734A38">
              <w:rPr>
                <w:rFonts w:ascii="宋体" w:hAnsi="宋体" w:hint="eastAsia"/>
                <w:szCs w:val="21"/>
              </w:rPr>
              <w:t>指标描述</w:t>
            </w:r>
          </w:p>
        </w:tc>
        <w:tc>
          <w:tcPr>
            <w:tcW w:w="729" w:type="dxa"/>
            <w:vAlign w:val="center"/>
          </w:tcPr>
          <w:p w14:paraId="104B1606" w14:textId="77777777" w:rsidR="00734A38" w:rsidRPr="00734A38" w:rsidRDefault="00734A38" w:rsidP="00EA6F2A">
            <w:pPr>
              <w:adjustRightInd w:val="0"/>
              <w:snapToGrid w:val="0"/>
              <w:spacing w:line="0" w:lineRule="atLeast"/>
              <w:jc w:val="center"/>
              <w:rPr>
                <w:rFonts w:ascii="宋体" w:hAnsi="宋体"/>
                <w:szCs w:val="21"/>
              </w:rPr>
            </w:pPr>
            <w:r w:rsidRPr="00734A38">
              <w:rPr>
                <w:rFonts w:ascii="宋体" w:hAnsi="宋体" w:hint="eastAsia"/>
                <w:szCs w:val="21"/>
              </w:rPr>
              <w:t>分值范围</w:t>
            </w:r>
          </w:p>
        </w:tc>
      </w:tr>
      <w:tr w:rsidR="00734A38" w:rsidRPr="00734A38" w14:paraId="30A252B6" w14:textId="77777777" w:rsidTr="00EA6F2A">
        <w:trPr>
          <w:cantSplit/>
          <w:trHeight w:val="1065"/>
          <w:jc w:val="center"/>
        </w:trPr>
        <w:tc>
          <w:tcPr>
            <w:tcW w:w="572" w:type="dxa"/>
            <w:vAlign w:val="center"/>
          </w:tcPr>
          <w:p w14:paraId="17A2DDD8" w14:textId="77777777" w:rsidR="00734A38" w:rsidRPr="00734A38" w:rsidRDefault="00734A38" w:rsidP="00EA6F2A">
            <w:pPr>
              <w:spacing w:line="0" w:lineRule="atLeast"/>
              <w:jc w:val="center"/>
              <w:rPr>
                <w:rFonts w:ascii="宋体" w:hAnsi="宋体"/>
                <w:szCs w:val="21"/>
              </w:rPr>
            </w:pPr>
            <w:r w:rsidRPr="00734A38">
              <w:rPr>
                <w:rFonts w:ascii="宋体" w:hAnsi="宋体" w:hint="eastAsia"/>
                <w:szCs w:val="21"/>
              </w:rPr>
              <w:t>1</w:t>
            </w:r>
          </w:p>
        </w:tc>
        <w:tc>
          <w:tcPr>
            <w:tcW w:w="993" w:type="dxa"/>
            <w:vAlign w:val="center"/>
          </w:tcPr>
          <w:p w14:paraId="5E256B47" w14:textId="77777777" w:rsidR="00734A38" w:rsidRPr="00734A38" w:rsidRDefault="00734A38" w:rsidP="00EA6F2A">
            <w:pPr>
              <w:pStyle w:val="11"/>
              <w:spacing w:line="360" w:lineRule="exact"/>
              <w:ind w:firstLineChars="0" w:firstLine="0"/>
              <w:jc w:val="center"/>
              <w:rPr>
                <w:rFonts w:ascii="宋体" w:hAnsi="宋体"/>
                <w:szCs w:val="21"/>
              </w:rPr>
            </w:pPr>
            <w:r w:rsidRPr="00734A38">
              <w:rPr>
                <w:rFonts w:ascii="宋体" w:hAnsi="宋体" w:hint="eastAsia"/>
                <w:szCs w:val="21"/>
              </w:rPr>
              <w:t>项目提案</w:t>
            </w:r>
          </w:p>
          <w:p w14:paraId="5C916B64" w14:textId="77777777" w:rsidR="00734A38" w:rsidRPr="00734A38" w:rsidRDefault="00734A38" w:rsidP="00EA6F2A">
            <w:pPr>
              <w:pStyle w:val="11"/>
              <w:spacing w:line="360" w:lineRule="exact"/>
              <w:ind w:firstLineChars="0" w:firstLine="0"/>
              <w:jc w:val="center"/>
              <w:rPr>
                <w:rFonts w:ascii="宋体" w:hAnsi="宋体"/>
                <w:szCs w:val="21"/>
              </w:rPr>
            </w:pPr>
          </w:p>
        </w:tc>
        <w:tc>
          <w:tcPr>
            <w:tcW w:w="7329" w:type="dxa"/>
            <w:vAlign w:val="center"/>
          </w:tcPr>
          <w:p w14:paraId="51D1CB0C" w14:textId="77777777" w:rsidR="00734A38" w:rsidRPr="00734A38" w:rsidRDefault="00734A38" w:rsidP="00EA6F2A">
            <w:pPr>
              <w:pStyle w:val="11"/>
              <w:spacing w:line="360" w:lineRule="auto"/>
              <w:jc w:val="left"/>
              <w:rPr>
                <w:rFonts w:ascii="宋体" w:hAnsi="宋体"/>
                <w:szCs w:val="21"/>
              </w:rPr>
            </w:pPr>
            <w:r w:rsidRPr="00734A38">
              <w:rPr>
                <w:rFonts w:ascii="宋体" w:hAnsi="宋体" w:hint="eastAsia"/>
                <w:szCs w:val="21"/>
              </w:rPr>
              <w:t>应包括市场分析、客群分析、项目分析等内容，从宏观微观市场分析是否全面、数据是否准确；客群定位是否清晰、明确；评审因素包括项目分析是否透彻，定位是否明确，价值点是否精准、清晰等方面。由评标委员会根据投标人的项目提案综合评审，优秀的</w:t>
            </w:r>
            <w:r w:rsidRPr="00734A38">
              <w:rPr>
                <w:rFonts w:ascii="宋体" w:hAnsi="宋体" w:hint="eastAsia"/>
                <w:caps/>
                <w:szCs w:val="21"/>
              </w:rPr>
              <w:t>6-7分，良好的4-6</w:t>
            </w:r>
            <w:r w:rsidRPr="00734A38">
              <w:rPr>
                <w:rFonts w:ascii="宋体" w:hAnsi="宋体" w:hint="eastAsia"/>
                <w:szCs w:val="21"/>
              </w:rPr>
              <w:t>分，一般的2-4分，未提供的不得分。</w:t>
            </w:r>
          </w:p>
        </w:tc>
        <w:tc>
          <w:tcPr>
            <w:tcW w:w="729" w:type="dxa"/>
            <w:vAlign w:val="center"/>
          </w:tcPr>
          <w:p w14:paraId="78675E87" w14:textId="77777777" w:rsidR="00734A38" w:rsidRPr="00734A38" w:rsidRDefault="00734A38" w:rsidP="00EA6F2A">
            <w:pPr>
              <w:spacing w:line="360" w:lineRule="auto"/>
              <w:jc w:val="center"/>
              <w:rPr>
                <w:rFonts w:ascii="宋体" w:hAnsi="宋体"/>
                <w:szCs w:val="21"/>
              </w:rPr>
            </w:pPr>
            <w:r w:rsidRPr="00734A38">
              <w:rPr>
                <w:rFonts w:ascii="宋体" w:hAnsi="宋体" w:hint="eastAsia"/>
                <w:szCs w:val="21"/>
              </w:rPr>
              <w:t>0-7分</w:t>
            </w:r>
          </w:p>
        </w:tc>
      </w:tr>
      <w:tr w:rsidR="00734A38" w:rsidRPr="00734A38" w14:paraId="17195C58" w14:textId="77777777" w:rsidTr="00EA6F2A">
        <w:trPr>
          <w:cantSplit/>
          <w:trHeight w:val="896"/>
          <w:jc w:val="center"/>
        </w:trPr>
        <w:tc>
          <w:tcPr>
            <w:tcW w:w="572" w:type="dxa"/>
            <w:vAlign w:val="center"/>
          </w:tcPr>
          <w:p w14:paraId="5E4BD8B9" w14:textId="77777777" w:rsidR="00734A38" w:rsidRPr="00734A38" w:rsidRDefault="00734A38" w:rsidP="00EA6F2A">
            <w:pPr>
              <w:spacing w:line="0" w:lineRule="atLeast"/>
              <w:jc w:val="center"/>
              <w:rPr>
                <w:rFonts w:ascii="宋体" w:hAnsi="宋体"/>
                <w:szCs w:val="21"/>
              </w:rPr>
            </w:pPr>
            <w:r w:rsidRPr="00734A38">
              <w:rPr>
                <w:rFonts w:ascii="宋体" w:hAnsi="宋体" w:hint="eastAsia"/>
                <w:szCs w:val="21"/>
              </w:rPr>
              <w:lastRenderedPageBreak/>
              <w:t>2</w:t>
            </w:r>
          </w:p>
        </w:tc>
        <w:tc>
          <w:tcPr>
            <w:tcW w:w="993" w:type="dxa"/>
            <w:vAlign w:val="center"/>
          </w:tcPr>
          <w:p w14:paraId="1EC60B6C" w14:textId="77777777" w:rsidR="00734A38" w:rsidRPr="00734A38" w:rsidRDefault="00734A38" w:rsidP="00EA6F2A">
            <w:pPr>
              <w:pStyle w:val="11"/>
              <w:spacing w:line="360" w:lineRule="exact"/>
              <w:ind w:firstLineChars="0" w:firstLine="0"/>
              <w:jc w:val="center"/>
              <w:rPr>
                <w:rFonts w:ascii="宋体" w:hAnsi="宋体"/>
                <w:szCs w:val="21"/>
              </w:rPr>
            </w:pPr>
            <w:r w:rsidRPr="00734A38">
              <w:rPr>
                <w:rFonts w:ascii="宋体" w:hAnsi="宋体" w:hint="eastAsia"/>
                <w:szCs w:val="21"/>
              </w:rPr>
              <w:t>项目营销方案</w:t>
            </w:r>
          </w:p>
          <w:p w14:paraId="2EB0FC63" w14:textId="77777777" w:rsidR="00734A38" w:rsidRPr="00734A38" w:rsidRDefault="00734A38" w:rsidP="00EA6F2A">
            <w:pPr>
              <w:pStyle w:val="11"/>
              <w:spacing w:line="360" w:lineRule="exact"/>
              <w:ind w:firstLineChars="0" w:firstLine="0"/>
              <w:jc w:val="center"/>
              <w:rPr>
                <w:rFonts w:ascii="宋体" w:hAnsi="宋体"/>
                <w:szCs w:val="21"/>
              </w:rPr>
            </w:pPr>
          </w:p>
        </w:tc>
        <w:tc>
          <w:tcPr>
            <w:tcW w:w="7329" w:type="dxa"/>
            <w:vAlign w:val="center"/>
          </w:tcPr>
          <w:p w14:paraId="56CF26BF" w14:textId="77777777" w:rsidR="00734A38" w:rsidRPr="00734A38" w:rsidRDefault="00734A38" w:rsidP="00EA6F2A">
            <w:pPr>
              <w:pStyle w:val="11"/>
              <w:spacing w:line="360" w:lineRule="auto"/>
              <w:jc w:val="left"/>
              <w:rPr>
                <w:rFonts w:ascii="宋体" w:hAnsi="宋体"/>
                <w:szCs w:val="21"/>
              </w:rPr>
            </w:pPr>
            <w:r w:rsidRPr="00734A38">
              <w:rPr>
                <w:rFonts w:ascii="宋体" w:hAnsi="宋体" w:hint="eastAsia"/>
                <w:szCs w:val="21"/>
              </w:rPr>
              <w:t>应包括营销策略、营销推广方案、阶段性营销方案、客户拓展及蓄客方案等内容，从营销节点、推盘节奏、销售目标是否与甲方要求契合度较高，是否符合市场及项目开发销售规律且具有挑战性，营销策略是否全面、清晰，打法明确，阶段性营销方案主题是否明确，客户拓展及蓄客方案导向是否明确、可执行性强等方面。由评标委员会根据投标人的项目营销方案综合评审，</w:t>
            </w:r>
            <w:r w:rsidRPr="00734A38">
              <w:rPr>
                <w:rFonts w:ascii="宋体" w:hAnsi="宋体" w:hint="eastAsia"/>
                <w:caps/>
                <w:szCs w:val="21"/>
              </w:rPr>
              <w:t>优秀的6-7分，良好的4-6分，一般的2-4分，</w:t>
            </w:r>
            <w:r w:rsidRPr="00734A38">
              <w:rPr>
                <w:rFonts w:ascii="宋体" w:hAnsi="宋体" w:hint="eastAsia"/>
                <w:szCs w:val="21"/>
              </w:rPr>
              <w:t>未提供的不得分。</w:t>
            </w:r>
          </w:p>
        </w:tc>
        <w:tc>
          <w:tcPr>
            <w:tcW w:w="729" w:type="dxa"/>
            <w:vAlign w:val="center"/>
          </w:tcPr>
          <w:p w14:paraId="640E63D9" w14:textId="77777777" w:rsidR="00734A38" w:rsidRPr="00734A38" w:rsidRDefault="00734A38" w:rsidP="00EA6F2A">
            <w:pPr>
              <w:spacing w:line="360" w:lineRule="auto"/>
              <w:jc w:val="center"/>
              <w:rPr>
                <w:rFonts w:ascii="宋体" w:hAnsi="宋体"/>
                <w:szCs w:val="21"/>
              </w:rPr>
            </w:pPr>
            <w:r w:rsidRPr="00734A38">
              <w:rPr>
                <w:rFonts w:ascii="宋体" w:hAnsi="宋体" w:hint="eastAsia"/>
                <w:szCs w:val="21"/>
              </w:rPr>
              <w:t>0-7分</w:t>
            </w:r>
          </w:p>
        </w:tc>
      </w:tr>
      <w:tr w:rsidR="00734A38" w:rsidRPr="00734A38" w14:paraId="5F7AF3CA" w14:textId="77777777" w:rsidTr="00EA6F2A">
        <w:trPr>
          <w:cantSplit/>
          <w:trHeight w:val="895"/>
          <w:jc w:val="center"/>
        </w:trPr>
        <w:tc>
          <w:tcPr>
            <w:tcW w:w="572" w:type="dxa"/>
            <w:vAlign w:val="center"/>
          </w:tcPr>
          <w:p w14:paraId="42F84DA5" w14:textId="77777777" w:rsidR="00734A38" w:rsidRPr="00734A38" w:rsidRDefault="00734A38" w:rsidP="00EA6F2A">
            <w:pPr>
              <w:spacing w:line="0" w:lineRule="atLeast"/>
              <w:jc w:val="center"/>
              <w:rPr>
                <w:rFonts w:ascii="宋体" w:hAnsi="宋体"/>
                <w:szCs w:val="21"/>
              </w:rPr>
            </w:pPr>
            <w:r w:rsidRPr="00734A38">
              <w:rPr>
                <w:rFonts w:ascii="宋体" w:hAnsi="宋体" w:hint="eastAsia"/>
                <w:szCs w:val="21"/>
              </w:rPr>
              <w:t>3</w:t>
            </w:r>
          </w:p>
        </w:tc>
        <w:tc>
          <w:tcPr>
            <w:tcW w:w="993" w:type="dxa"/>
            <w:vAlign w:val="center"/>
          </w:tcPr>
          <w:p w14:paraId="4AC79D30" w14:textId="77777777" w:rsidR="00734A38" w:rsidRPr="00734A38" w:rsidRDefault="00734A38" w:rsidP="00EA6F2A">
            <w:pPr>
              <w:pStyle w:val="11"/>
              <w:spacing w:line="360" w:lineRule="exact"/>
              <w:ind w:firstLineChars="0" w:firstLine="0"/>
              <w:jc w:val="center"/>
              <w:rPr>
                <w:rFonts w:ascii="宋体" w:hAnsi="宋体"/>
                <w:szCs w:val="21"/>
              </w:rPr>
            </w:pPr>
            <w:r w:rsidRPr="00734A38">
              <w:rPr>
                <w:rFonts w:ascii="宋体" w:hAnsi="宋体" w:hint="eastAsia"/>
                <w:szCs w:val="21"/>
              </w:rPr>
              <w:t>项目营销推盘方案</w:t>
            </w:r>
          </w:p>
          <w:p w14:paraId="66E62A01" w14:textId="77777777" w:rsidR="00734A38" w:rsidRPr="00734A38" w:rsidRDefault="00734A38" w:rsidP="00EA6F2A">
            <w:pPr>
              <w:pStyle w:val="11"/>
              <w:spacing w:line="360" w:lineRule="exact"/>
              <w:ind w:firstLineChars="0" w:firstLine="0"/>
              <w:jc w:val="center"/>
              <w:rPr>
                <w:rFonts w:ascii="宋体" w:hAnsi="宋体"/>
                <w:szCs w:val="21"/>
              </w:rPr>
            </w:pPr>
          </w:p>
        </w:tc>
        <w:tc>
          <w:tcPr>
            <w:tcW w:w="7329" w:type="dxa"/>
            <w:vAlign w:val="center"/>
          </w:tcPr>
          <w:p w14:paraId="26E653F6" w14:textId="77777777" w:rsidR="00734A38" w:rsidRPr="00734A38" w:rsidRDefault="00734A38" w:rsidP="00EA6F2A">
            <w:pPr>
              <w:pStyle w:val="11"/>
              <w:spacing w:line="360" w:lineRule="auto"/>
              <w:jc w:val="left"/>
              <w:rPr>
                <w:rFonts w:ascii="宋体" w:hAnsi="宋体"/>
                <w:szCs w:val="21"/>
              </w:rPr>
            </w:pPr>
            <w:r w:rsidRPr="00734A38">
              <w:rPr>
                <w:rFonts w:ascii="宋体" w:hAnsi="宋体" w:hint="eastAsia"/>
                <w:szCs w:val="21"/>
              </w:rPr>
              <w:t>应包括总策略、具体推售方案及计划、销售策略的动态调整等内容，从推盘的总体思路和阶段思路是否清晰完整、营销活动和推盘节奏是否匹配度较高，有利品牌落地和促进项目销售、可执行性较强，销售策略的动态调整及保障措施是否可执行性强等方面。由评标委员会根据投标人的项目营销推盘方案综合评审，</w:t>
            </w:r>
            <w:r w:rsidRPr="00734A38">
              <w:rPr>
                <w:rFonts w:ascii="宋体" w:hAnsi="宋体" w:hint="eastAsia"/>
                <w:caps/>
                <w:szCs w:val="21"/>
              </w:rPr>
              <w:t>优秀的5-6分，良好的4-5分，一般的2-4分，</w:t>
            </w:r>
            <w:r w:rsidRPr="00734A38">
              <w:rPr>
                <w:rFonts w:ascii="宋体" w:hAnsi="宋体" w:hint="eastAsia"/>
                <w:szCs w:val="21"/>
              </w:rPr>
              <w:t>未提供的不得分。</w:t>
            </w:r>
          </w:p>
        </w:tc>
        <w:tc>
          <w:tcPr>
            <w:tcW w:w="729" w:type="dxa"/>
            <w:vAlign w:val="center"/>
          </w:tcPr>
          <w:p w14:paraId="6D2FD7E9" w14:textId="77777777" w:rsidR="00734A38" w:rsidRPr="00734A38" w:rsidRDefault="00734A38" w:rsidP="00EA6F2A">
            <w:pPr>
              <w:spacing w:line="360" w:lineRule="auto"/>
              <w:jc w:val="center"/>
              <w:rPr>
                <w:rFonts w:ascii="宋体" w:hAnsi="宋体"/>
                <w:szCs w:val="21"/>
              </w:rPr>
            </w:pPr>
            <w:r w:rsidRPr="00734A38">
              <w:rPr>
                <w:rFonts w:ascii="宋体" w:hAnsi="宋体" w:hint="eastAsia"/>
                <w:szCs w:val="21"/>
              </w:rPr>
              <w:t>0-6分</w:t>
            </w:r>
          </w:p>
        </w:tc>
      </w:tr>
      <w:tr w:rsidR="00734A38" w:rsidRPr="00734A38" w14:paraId="12066D30" w14:textId="77777777" w:rsidTr="00EA6F2A">
        <w:trPr>
          <w:cantSplit/>
          <w:trHeight w:val="895"/>
          <w:jc w:val="center"/>
        </w:trPr>
        <w:tc>
          <w:tcPr>
            <w:tcW w:w="572" w:type="dxa"/>
            <w:vAlign w:val="center"/>
          </w:tcPr>
          <w:p w14:paraId="0AE766D3" w14:textId="77777777" w:rsidR="00734A38" w:rsidRPr="00734A38" w:rsidRDefault="00734A38" w:rsidP="00EA6F2A">
            <w:pPr>
              <w:spacing w:line="0" w:lineRule="atLeast"/>
              <w:jc w:val="center"/>
              <w:rPr>
                <w:rFonts w:ascii="宋体" w:hAnsi="宋体"/>
                <w:szCs w:val="21"/>
              </w:rPr>
            </w:pPr>
            <w:r w:rsidRPr="00734A38">
              <w:rPr>
                <w:rFonts w:ascii="宋体" w:hAnsi="宋体" w:hint="eastAsia"/>
                <w:szCs w:val="21"/>
              </w:rPr>
              <w:t>4</w:t>
            </w:r>
          </w:p>
        </w:tc>
        <w:tc>
          <w:tcPr>
            <w:tcW w:w="993" w:type="dxa"/>
            <w:vAlign w:val="center"/>
          </w:tcPr>
          <w:p w14:paraId="6A606958" w14:textId="77777777" w:rsidR="00734A38" w:rsidRPr="00734A38" w:rsidRDefault="00734A38" w:rsidP="00EA6F2A">
            <w:pPr>
              <w:spacing w:line="264" w:lineRule="auto"/>
              <w:jc w:val="center"/>
              <w:rPr>
                <w:rFonts w:ascii="宋体" w:hAnsi="宋体"/>
                <w:szCs w:val="21"/>
              </w:rPr>
            </w:pPr>
            <w:r w:rsidRPr="00734A38">
              <w:rPr>
                <w:rFonts w:ascii="宋体" w:hAnsi="宋体" w:hint="eastAsia"/>
                <w:szCs w:val="21"/>
              </w:rPr>
              <w:t>项目团队综合评价</w:t>
            </w:r>
          </w:p>
        </w:tc>
        <w:tc>
          <w:tcPr>
            <w:tcW w:w="7329" w:type="dxa"/>
            <w:vAlign w:val="center"/>
          </w:tcPr>
          <w:p w14:paraId="0FB633C2" w14:textId="77777777" w:rsidR="00734A38" w:rsidRPr="00734A38" w:rsidRDefault="00734A38" w:rsidP="00EA6F2A">
            <w:pPr>
              <w:pStyle w:val="TOC1"/>
              <w:spacing w:line="360" w:lineRule="auto"/>
              <w:ind w:firstLineChars="200" w:firstLine="420"/>
              <w:rPr>
                <w:rFonts w:ascii="宋体" w:hAnsi="宋体"/>
                <w:szCs w:val="21"/>
              </w:rPr>
            </w:pPr>
            <w:r w:rsidRPr="00734A38">
              <w:rPr>
                <w:rFonts w:ascii="宋体" w:hAnsi="宋体" w:hint="eastAsia"/>
                <w:szCs w:val="21"/>
              </w:rPr>
              <w:t>应包括案场管理制度、销售流程管控和营销团队人员配置、管理架构等内容。由评标委员会根据案场管理制度、销售流程管控是否完善规范、营销团队人员配置是否充足、管理架构是否合理等方面进行综合评审，优秀的5-6分，良好的4-5分，一般的2-4分，未提供的不得分。</w:t>
            </w:r>
          </w:p>
        </w:tc>
        <w:tc>
          <w:tcPr>
            <w:tcW w:w="729" w:type="dxa"/>
            <w:vAlign w:val="center"/>
          </w:tcPr>
          <w:p w14:paraId="5BEC4456" w14:textId="77777777" w:rsidR="00734A38" w:rsidRPr="00734A38" w:rsidRDefault="00734A38" w:rsidP="00EA6F2A">
            <w:pPr>
              <w:spacing w:line="360" w:lineRule="auto"/>
              <w:jc w:val="center"/>
              <w:rPr>
                <w:rFonts w:ascii="宋体" w:hAnsi="宋体"/>
                <w:szCs w:val="21"/>
              </w:rPr>
            </w:pPr>
            <w:r w:rsidRPr="00734A38">
              <w:rPr>
                <w:rFonts w:ascii="宋体" w:hAnsi="宋体" w:hint="eastAsia"/>
                <w:szCs w:val="21"/>
              </w:rPr>
              <w:t>0-6分</w:t>
            </w:r>
          </w:p>
        </w:tc>
      </w:tr>
      <w:tr w:rsidR="00734A38" w:rsidRPr="00734A38" w14:paraId="26071B44" w14:textId="77777777" w:rsidTr="00EA6F2A">
        <w:trPr>
          <w:cantSplit/>
          <w:trHeight w:val="895"/>
          <w:jc w:val="center"/>
        </w:trPr>
        <w:tc>
          <w:tcPr>
            <w:tcW w:w="572" w:type="dxa"/>
            <w:vAlign w:val="center"/>
          </w:tcPr>
          <w:p w14:paraId="1B978B07" w14:textId="77777777" w:rsidR="00734A38" w:rsidRPr="00734A38" w:rsidRDefault="00734A38" w:rsidP="00EA6F2A">
            <w:pPr>
              <w:spacing w:line="0" w:lineRule="atLeast"/>
              <w:jc w:val="center"/>
              <w:rPr>
                <w:rFonts w:ascii="宋体" w:hAnsi="宋体"/>
                <w:szCs w:val="21"/>
              </w:rPr>
            </w:pPr>
            <w:r w:rsidRPr="00734A38">
              <w:rPr>
                <w:rFonts w:ascii="宋体" w:hAnsi="宋体" w:hint="eastAsia"/>
                <w:szCs w:val="21"/>
              </w:rPr>
              <w:t>5</w:t>
            </w:r>
          </w:p>
        </w:tc>
        <w:tc>
          <w:tcPr>
            <w:tcW w:w="993" w:type="dxa"/>
            <w:vAlign w:val="center"/>
          </w:tcPr>
          <w:p w14:paraId="1FBD550D" w14:textId="77777777" w:rsidR="00734A38" w:rsidRPr="00734A38" w:rsidRDefault="00734A38" w:rsidP="00EA6F2A">
            <w:pPr>
              <w:spacing w:line="264" w:lineRule="auto"/>
              <w:jc w:val="center"/>
              <w:rPr>
                <w:rFonts w:ascii="宋体" w:hAnsi="宋体"/>
                <w:szCs w:val="21"/>
              </w:rPr>
            </w:pPr>
            <w:r w:rsidRPr="00734A38">
              <w:rPr>
                <w:rFonts w:ascii="宋体" w:hAnsi="宋体" w:hint="eastAsia"/>
                <w:szCs w:val="21"/>
              </w:rPr>
              <w:t>项目负责人陈述</w:t>
            </w:r>
          </w:p>
        </w:tc>
        <w:tc>
          <w:tcPr>
            <w:tcW w:w="7329" w:type="dxa"/>
            <w:vAlign w:val="center"/>
          </w:tcPr>
          <w:p w14:paraId="3D748E78" w14:textId="77777777" w:rsidR="00734A38" w:rsidRPr="00734A38" w:rsidRDefault="00734A38" w:rsidP="00EA6F2A">
            <w:pPr>
              <w:pStyle w:val="TOC1"/>
              <w:spacing w:before="0" w:after="0" w:line="360" w:lineRule="auto"/>
              <w:ind w:firstLineChars="200" w:firstLine="420"/>
              <w:rPr>
                <w:rFonts w:ascii="宋体" w:hAnsi="宋体"/>
                <w:szCs w:val="21"/>
              </w:rPr>
            </w:pPr>
            <w:r w:rsidRPr="00734A38">
              <w:rPr>
                <w:rFonts w:ascii="宋体" w:hAnsi="宋体" w:hint="eastAsia"/>
                <w:szCs w:val="21"/>
              </w:rPr>
              <w:t>投标人需安排拟派项目负责人对项目提案、项目营销方案及项目营销推盘方案进行陈述，陈述形式可以采用PPT、PDF、多媒体、动漫等形式，形式不限，每家投标人方案陈述时间不得超过30分钟，评委提问时间不得超过5分钟。</w:t>
            </w:r>
          </w:p>
          <w:p w14:paraId="3B8A54A8" w14:textId="77777777" w:rsidR="00734A38" w:rsidRPr="00734A38" w:rsidRDefault="00734A38" w:rsidP="00EA6F2A">
            <w:pPr>
              <w:pStyle w:val="TOC1"/>
              <w:spacing w:before="0" w:after="0" w:line="360" w:lineRule="auto"/>
              <w:ind w:firstLineChars="200" w:firstLine="420"/>
              <w:rPr>
                <w:szCs w:val="21"/>
              </w:rPr>
            </w:pPr>
            <w:r w:rsidRPr="00734A38">
              <w:rPr>
                <w:rFonts w:ascii="宋体" w:hAnsi="宋体" w:hint="eastAsia"/>
                <w:szCs w:val="21"/>
              </w:rPr>
              <w:t>由评标委员会根据项目负责人的陈述综合评审，优秀的6-8分，良好的4-6分，一般的2-4分，未提供的不得分。</w:t>
            </w:r>
          </w:p>
        </w:tc>
        <w:tc>
          <w:tcPr>
            <w:tcW w:w="729" w:type="dxa"/>
            <w:vAlign w:val="center"/>
          </w:tcPr>
          <w:p w14:paraId="44DE7A50" w14:textId="77777777" w:rsidR="00734A38" w:rsidRPr="00734A38" w:rsidRDefault="00734A38" w:rsidP="00EA6F2A">
            <w:pPr>
              <w:spacing w:line="360" w:lineRule="auto"/>
              <w:jc w:val="center"/>
              <w:rPr>
                <w:rFonts w:ascii="宋体" w:hAnsi="宋体"/>
                <w:szCs w:val="21"/>
              </w:rPr>
            </w:pPr>
            <w:r w:rsidRPr="00734A38">
              <w:rPr>
                <w:rFonts w:ascii="宋体" w:hAnsi="宋体" w:hint="eastAsia"/>
                <w:szCs w:val="21"/>
              </w:rPr>
              <w:t>0-10分</w:t>
            </w:r>
          </w:p>
        </w:tc>
      </w:tr>
      <w:tr w:rsidR="00734A38" w:rsidRPr="00734A38" w14:paraId="3D9B4FC7" w14:textId="77777777" w:rsidTr="00EA6F2A">
        <w:trPr>
          <w:cantSplit/>
          <w:trHeight w:val="893"/>
          <w:jc w:val="center"/>
        </w:trPr>
        <w:tc>
          <w:tcPr>
            <w:tcW w:w="572" w:type="dxa"/>
            <w:vAlign w:val="center"/>
          </w:tcPr>
          <w:p w14:paraId="79ADCF20" w14:textId="77777777" w:rsidR="00734A38" w:rsidRPr="00734A38" w:rsidRDefault="00734A38" w:rsidP="00EA6F2A">
            <w:pPr>
              <w:spacing w:line="0" w:lineRule="atLeast"/>
              <w:jc w:val="center"/>
              <w:rPr>
                <w:rFonts w:ascii="宋体" w:hAnsi="宋体"/>
                <w:szCs w:val="21"/>
              </w:rPr>
            </w:pPr>
          </w:p>
        </w:tc>
        <w:tc>
          <w:tcPr>
            <w:tcW w:w="993" w:type="dxa"/>
            <w:vAlign w:val="center"/>
          </w:tcPr>
          <w:p w14:paraId="1BEFED26" w14:textId="77777777" w:rsidR="00734A38" w:rsidRPr="00734A38" w:rsidRDefault="00734A38" w:rsidP="00025542">
            <w:pPr>
              <w:spacing w:line="0" w:lineRule="atLeast"/>
              <w:jc w:val="center"/>
              <w:rPr>
                <w:rFonts w:ascii="宋体" w:hAnsi="宋体"/>
                <w:szCs w:val="21"/>
              </w:rPr>
            </w:pPr>
            <w:r w:rsidRPr="00734A38">
              <w:rPr>
                <w:rFonts w:ascii="宋体" w:hAnsi="宋体" w:hint="eastAsia"/>
                <w:szCs w:val="21"/>
              </w:rPr>
              <w:t>合计</w:t>
            </w:r>
          </w:p>
        </w:tc>
        <w:tc>
          <w:tcPr>
            <w:tcW w:w="7329" w:type="dxa"/>
            <w:vAlign w:val="center"/>
          </w:tcPr>
          <w:p w14:paraId="5E697B48" w14:textId="77777777" w:rsidR="00734A38" w:rsidRPr="00734A38" w:rsidRDefault="00734A38" w:rsidP="00025542">
            <w:pPr>
              <w:spacing w:line="0" w:lineRule="atLeast"/>
              <w:jc w:val="center"/>
              <w:rPr>
                <w:rFonts w:ascii="宋体" w:hAnsi="宋体"/>
                <w:szCs w:val="21"/>
              </w:rPr>
            </w:pPr>
          </w:p>
        </w:tc>
        <w:tc>
          <w:tcPr>
            <w:tcW w:w="729" w:type="dxa"/>
            <w:vAlign w:val="center"/>
          </w:tcPr>
          <w:p w14:paraId="0FAB6701" w14:textId="77777777" w:rsidR="00734A38" w:rsidRPr="00734A38" w:rsidRDefault="00734A38" w:rsidP="00EA6F2A">
            <w:pPr>
              <w:spacing w:line="0" w:lineRule="atLeast"/>
              <w:jc w:val="center"/>
              <w:rPr>
                <w:rFonts w:ascii="宋体" w:hAnsi="宋体"/>
                <w:szCs w:val="21"/>
              </w:rPr>
            </w:pPr>
            <w:r w:rsidRPr="00734A38">
              <w:rPr>
                <w:rFonts w:ascii="宋体" w:hAnsi="宋体" w:hint="eastAsia"/>
                <w:szCs w:val="21"/>
              </w:rPr>
              <w:t>36分</w:t>
            </w:r>
          </w:p>
        </w:tc>
      </w:tr>
    </w:tbl>
    <w:p w14:paraId="62F7F024" w14:textId="77777777" w:rsidR="00734A38" w:rsidRDefault="00734A38" w:rsidP="00CA2E82">
      <w:pPr>
        <w:spacing w:line="360" w:lineRule="auto"/>
      </w:pPr>
    </w:p>
    <w:p w14:paraId="71124D57" w14:textId="21E84C20" w:rsidR="00C33773" w:rsidRPr="00C33773" w:rsidRDefault="006B36E8" w:rsidP="00C33773">
      <w:pPr>
        <w:spacing w:line="360" w:lineRule="auto"/>
        <w:rPr>
          <w:b/>
          <w:bCs/>
        </w:rPr>
      </w:pPr>
      <w:bookmarkStart w:id="1" w:name="_Hlk87348484"/>
      <w:r w:rsidRPr="00C33773">
        <w:rPr>
          <w:rFonts w:hint="eastAsia"/>
          <w:b/>
          <w:bCs/>
        </w:rPr>
        <w:t>六</w:t>
      </w:r>
      <w:r w:rsidR="00CA2E82" w:rsidRPr="00C33773">
        <w:rPr>
          <w:rFonts w:hint="eastAsia"/>
          <w:b/>
          <w:bCs/>
        </w:rPr>
        <w:t>、开标时间及地点</w:t>
      </w:r>
    </w:p>
    <w:p w14:paraId="662E044E" w14:textId="453CAE99" w:rsidR="00C33773" w:rsidRDefault="00C33773" w:rsidP="00C33773">
      <w:pPr>
        <w:spacing w:beforeLines="30" w:before="93" w:afterLines="30" w:after="93" w:line="340" w:lineRule="exact"/>
      </w:pPr>
      <w:r>
        <w:t>1</w:t>
      </w:r>
      <w:r>
        <w:rPr>
          <w:rFonts w:hint="eastAsia"/>
        </w:rPr>
        <w:t>、竞标单位应于我集团官网挂网</w:t>
      </w:r>
      <w:r w:rsidR="00D40D0A">
        <w:rPr>
          <w:rFonts w:hint="eastAsia"/>
        </w:rPr>
        <w:t>招标</w:t>
      </w:r>
      <w:r>
        <w:rPr>
          <w:rFonts w:hint="eastAsia"/>
        </w:rPr>
        <w:t>后报名，投标单位必须在</w:t>
      </w:r>
      <w:r>
        <w:rPr>
          <w:rFonts w:hint="eastAsia"/>
        </w:rPr>
        <w:t xml:space="preserve"> </w:t>
      </w:r>
      <w:r w:rsidR="00505D06">
        <w:rPr>
          <w:rFonts w:hint="eastAsia"/>
        </w:rPr>
        <w:t>2021</w:t>
      </w:r>
      <w:r w:rsidR="00505D06">
        <w:rPr>
          <w:rFonts w:hint="eastAsia"/>
        </w:rPr>
        <w:t>年</w:t>
      </w:r>
      <w:r w:rsidR="00505D06">
        <w:t>11</w:t>
      </w:r>
      <w:r w:rsidR="00505D06">
        <w:rPr>
          <w:rFonts w:hint="eastAsia"/>
        </w:rPr>
        <w:t>月</w:t>
      </w:r>
      <w:r w:rsidR="00505D06">
        <w:t>19</w:t>
      </w:r>
      <w:r w:rsidR="00505D06">
        <w:rPr>
          <w:rFonts w:hint="eastAsia"/>
        </w:rPr>
        <w:t>日下午</w:t>
      </w:r>
      <w:r w:rsidR="00505D06">
        <w:rPr>
          <w:rFonts w:hint="eastAsia"/>
        </w:rPr>
        <w:t>17:30</w:t>
      </w:r>
      <w:r>
        <w:rPr>
          <w:rFonts w:hint="eastAsia"/>
        </w:rPr>
        <w:t>前将：附件</w:t>
      </w:r>
      <w:r>
        <w:rPr>
          <w:rFonts w:hint="eastAsia"/>
        </w:rPr>
        <w:t>1</w:t>
      </w:r>
      <w:r>
        <w:rPr>
          <w:rFonts w:hint="eastAsia"/>
        </w:rPr>
        <w:t>《投标承诺书》、附件</w:t>
      </w:r>
      <w:r>
        <w:rPr>
          <w:rFonts w:hint="eastAsia"/>
        </w:rPr>
        <w:t>2</w:t>
      </w:r>
      <w:r>
        <w:rPr>
          <w:rFonts w:hint="eastAsia"/>
        </w:rPr>
        <w:t>《营业执照》、附件</w:t>
      </w:r>
      <w:r>
        <w:rPr>
          <w:rFonts w:hint="eastAsia"/>
        </w:rPr>
        <w:t>3</w:t>
      </w:r>
      <w:r>
        <w:rPr>
          <w:rFonts w:hint="eastAsia"/>
        </w:rPr>
        <w:t>《项目业绩》、</w:t>
      </w:r>
      <w:bookmarkStart w:id="2" w:name="_Hlk86323286"/>
      <w:r>
        <w:rPr>
          <w:rFonts w:hint="eastAsia"/>
        </w:rPr>
        <w:t>附件</w:t>
      </w:r>
      <w:r>
        <w:rPr>
          <w:rFonts w:hint="eastAsia"/>
        </w:rPr>
        <w:t>4</w:t>
      </w:r>
      <w:r>
        <w:rPr>
          <w:rFonts w:hint="eastAsia"/>
        </w:rPr>
        <w:t>《项目组人员名单及简历》</w:t>
      </w:r>
      <w:bookmarkEnd w:id="2"/>
      <w:r>
        <w:rPr>
          <w:rFonts w:hint="eastAsia"/>
        </w:rPr>
        <w:t>密封盖章送（寄）或电子扫描件至</w:t>
      </w:r>
      <w:r w:rsidRPr="00C33773">
        <w:rPr>
          <w:rFonts w:hint="eastAsia"/>
          <w:u w:val="single"/>
        </w:rPr>
        <w:t>庐江县黄山南路与潜川路交汇处庐江水西门营销中心</w:t>
      </w:r>
      <w:r w:rsidRPr="00C33773">
        <w:rPr>
          <w:rFonts w:hint="eastAsia"/>
          <w:u w:val="single"/>
        </w:rPr>
        <w:t>2</w:t>
      </w:r>
      <w:r w:rsidRPr="00C33773">
        <w:rPr>
          <w:rFonts w:hint="eastAsia"/>
          <w:u w:val="single"/>
        </w:rPr>
        <w:t>楼营销部</w:t>
      </w:r>
      <w:r>
        <w:rPr>
          <w:rFonts w:hint="eastAsia"/>
        </w:rPr>
        <w:t>，超过规定时间送达的投标文件，无论任何理由均取消其投标资格。</w:t>
      </w:r>
    </w:p>
    <w:p w14:paraId="0E680E5D" w14:textId="2E718352" w:rsidR="00C33773" w:rsidRDefault="00C33773" w:rsidP="00C33773">
      <w:pPr>
        <w:spacing w:beforeLines="30" w:before="93" w:afterLines="30" w:after="93" w:line="340" w:lineRule="exact"/>
      </w:pPr>
      <w:r>
        <w:t>2</w:t>
      </w:r>
      <w:r>
        <w:rPr>
          <w:rFonts w:hint="eastAsia"/>
        </w:rPr>
        <w:t>、暂定于</w:t>
      </w:r>
      <w:r>
        <w:rPr>
          <w:rFonts w:hint="eastAsia"/>
          <w:u w:val="single"/>
        </w:rPr>
        <w:t>202</w:t>
      </w:r>
      <w:r>
        <w:rPr>
          <w:u w:val="single"/>
        </w:rPr>
        <w:t>1</w:t>
      </w:r>
      <w:r>
        <w:rPr>
          <w:rFonts w:hint="eastAsia"/>
        </w:rPr>
        <w:t>年</w:t>
      </w:r>
      <w:r>
        <w:rPr>
          <w:u w:val="single"/>
        </w:rPr>
        <w:t>11</w:t>
      </w:r>
      <w:r>
        <w:rPr>
          <w:rFonts w:hint="eastAsia"/>
        </w:rPr>
        <w:t>月</w:t>
      </w:r>
      <w:r w:rsidR="00505D06">
        <w:rPr>
          <w:u w:val="single"/>
        </w:rPr>
        <w:t>22</w:t>
      </w:r>
      <w:r w:rsidR="00505D06">
        <w:rPr>
          <w:rFonts w:hint="eastAsia"/>
        </w:rPr>
        <w:t>日</w:t>
      </w:r>
      <w:r w:rsidR="00505D06">
        <w:rPr>
          <w:rFonts w:hint="eastAsia"/>
          <w:u w:val="single"/>
        </w:rPr>
        <w:t>14</w:t>
      </w:r>
      <w:r w:rsidR="00505D06">
        <w:rPr>
          <w:rFonts w:hint="eastAsia"/>
          <w:u w:val="single"/>
        </w:rPr>
        <w:t>：</w:t>
      </w:r>
      <w:r w:rsidR="00505D06">
        <w:rPr>
          <w:rFonts w:hint="eastAsia"/>
          <w:u w:val="single"/>
        </w:rPr>
        <w:t>00</w:t>
      </w:r>
      <w:r>
        <w:rPr>
          <w:rFonts w:hint="eastAsia"/>
        </w:rPr>
        <w:t>开始，安排竞标单位进行方案汇报，每家竞标单位设</w:t>
      </w:r>
      <w:r>
        <w:rPr>
          <w:rFonts w:hint="eastAsia"/>
        </w:rPr>
        <w:t>40</w:t>
      </w:r>
      <w:r>
        <w:rPr>
          <w:rFonts w:hint="eastAsia"/>
        </w:rPr>
        <w:t>分钟提报时间；最终汇报时间及地点以发书面通知为准；</w:t>
      </w:r>
    </w:p>
    <w:p w14:paraId="48FBBA16" w14:textId="30F681F3" w:rsidR="00C33773" w:rsidRDefault="00C33773" w:rsidP="00D40D0A">
      <w:pPr>
        <w:spacing w:beforeLines="30" w:before="93" w:afterLines="30" w:after="93" w:line="340" w:lineRule="exact"/>
      </w:pPr>
      <w:r>
        <w:rPr>
          <w:rFonts w:hint="eastAsia"/>
        </w:rPr>
        <w:lastRenderedPageBreak/>
        <w:t>3</w:t>
      </w:r>
      <w:r w:rsidR="00D40D0A">
        <w:rPr>
          <w:rFonts w:hint="eastAsia"/>
        </w:rPr>
        <w:t>、</w:t>
      </w:r>
      <w:r>
        <w:rPr>
          <w:rFonts w:hint="eastAsia"/>
        </w:rPr>
        <w:t>中标单位</w:t>
      </w:r>
      <w:r w:rsidR="00D40D0A">
        <w:rPr>
          <w:rFonts w:hint="eastAsia"/>
        </w:rPr>
        <w:t>确定后</w:t>
      </w:r>
      <w:r>
        <w:rPr>
          <w:rFonts w:hint="eastAsia"/>
        </w:rPr>
        <w:t>应配合甲方完成相关合同等文本文件签署工作；</w:t>
      </w:r>
    </w:p>
    <w:p w14:paraId="7C1EAF96" w14:textId="02D1E9EA" w:rsidR="00C33773" w:rsidRDefault="00C33773" w:rsidP="00D40D0A">
      <w:pPr>
        <w:spacing w:beforeLines="30" w:before="93" w:afterLines="30" w:after="93" w:line="340" w:lineRule="exact"/>
      </w:pPr>
      <w:r>
        <w:rPr>
          <w:rFonts w:hint="eastAsia"/>
        </w:rPr>
        <w:t>4</w:t>
      </w:r>
      <w:r w:rsidR="00D40D0A">
        <w:rPr>
          <w:rFonts w:hint="eastAsia"/>
        </w:rPr>
        <w:t>、</w:t>
      </w:r>
      <w:r>
        <w:rPr>
          <w:rFonts w:hint="eastAsia"/>
        </w:rPr>
        <w:t>招标单位在规定的竞标截止期以后收到的竞标文件，一律按废标处理。</w:t>
      </w:r>
    </w:p>
    <w:p w14:paraId="323ECF54" w14:textId="5A88234D" w:rsidR="00CA2E82" w:rsidRPr="00C33773" w:rsidRDefault="000C4FCA" w:rsidP="00CA2E82">
      <w:pPr>
        <w:spacing w:line="360" w:lineRule="auto"/>
        <w:rPr>
          <w:b/>
          <w:bCs/>
        </w:rPr>
      </w:pPr>
      <w:r w:rsidRPr="00C33773">
        <w:rPr>
          <w:rFonts w:hint="eastAsia"/>
          <w:b/>
          <w:bCs/>
        </w:rPr>
        <w:t>七</w:t>
      </w:r>
      <w:r w:rsidR="00CA2E82" w:rsidRPr="00C33773">
        <w:rPr>
          <w:rFonts w:hint="eastAsia"/>
          <w:b/>
          <w:bCs/>
        </w:rPr>
        <w:t>、投标截止时间</w:t>
      </w:r>
    </w:p>
    <w:p w14:paraId="2EA48B61" w14:textId="41BFCA7C" w:rsidR="00CA2E82" w:rsidRDefault="00CA2E82" w:rsidP="00CA2E82">
      <w:pPr>
        <w:spacing w:line="360" w:lineRule="auto"/>
      </w:pPr>
      <w:r>
        <w:rPr>
          <w:rFonts w:hint="eastAsia"/>
        </w:rPr>
        <w:t xml:space="preserve"> </w:t>
      </w:r>
      <w:r w:rsidR="00505D06">
        <w:rPr>
          <w:rFonts w:hint="eastAsia"/>
        </w:rPr>
        <w:t>2021</w:t>
      </w:r>
      <w:r w:rsidR="00505D06">
        <w:rPr>
          <w:rFonts w:hint="eastAsia"/>
        </w:rPr>
        <w:t>年</w:t>
      </w:r>
      <w:r w:rsidR="00505D06">
        <w:t>11</w:t>
      </w:r>
      <w:r w:rsidR="00505D06">
        <w:rPr>
          <w:rFonts w:hint="eastAsia"/>
        </w:rPr>
        <w:t>月</w:t>
      </w:r>
      <w:r w:rsidR="00505D06">
        <w:t>19</w:t>
      </w:r>
      <w:r w:rsidR="00505D06">
        <w:rPr>
          <w:rFonts w:hint="eastAsia"/>
        </w:rPr>
        <w:t>日</w:t>
      </w:r>
      <w:r w:rsidR="00505D06">
        <w:rPr>
          <w:rFonts w:hint="eastAsia"/>
        </w:rPr>
        <w:t>17:</w:t>
      </w:r>
      <w:r w:rsidR="00505D06">
        <w:t>3</w:t>
      </w:r>
      <w:r w:rsidR="00505D06">
        <w:rPr>
          <w:rFonts w:hint="eastAsia"/>
        </w:rPr>
        <w:t>0</w:t>
      </w:r>
    </w:p>
    <w:p w14:paraId="7983D51D" w14:textId="459F8D4B" w:rsidR="00CA2E82" w:rsidRPr="00C33773" w:rsidRDefault="000C4FCA" w:rsidP="00CA2E82">
      <w:pPr>
        <w:spacing w:line="360" w:lineRule="auto"/>
        <w:rPr>
          <w:b/>
          <w:bCs/>
        </w:rPr>
      </w:pPr>
      <w:r w:rsidRPr="00C33773">
        <w:rPr>
          <w:rFonts w:hint="eastAsia"/>
          <w:b/>
          <w:bCs/>
        </w:rPr>
        <w:t>八</w:t>
      </w:r>
      <w:r w:rsidR="00CA2E82" w:rsidRPr="00C33773">
        <w:rPr>
          <w:rFonts w:hint="eastAsia"/>
          <w:b/>
          <w:bCs/>
        </w:rPr>
        <w:t>、联系方法</w:t>
      </w:r>
    </w:p>
    <w:p w14:paraId="5193A14F" w14:textId="09D380EA" w:rsidR="00CA2E82" w:rsidRPr="00D40D0A" w:rsidRDefault="00CA2E82" w:rsidP="00CA2E82">
      <w:pPr>
        <w:spacing w:line="360" w:lineRule="auto"/>
        <w:rPr>
          <w:u w:val="single"/>
        </w:rPr>
      </w:pPr>
      <w:r>
        <w:rPr>
          <w:rFonts w:hint="eastAsia"/>
        </w:rPr>
        <w:t>招标单位：</w:t>
      </w:r>
      <w:r w:rsidR="00AE19AB" w:rsidRPr="00D40D0A">
        <w:rPr>
          <w:rFonts w:hint="eastAsia"/>
          <w:u w:val="single"/>
        </w:rPr>
        <w:t>合肥市滨湖投资控股集团有限公司庐江分公司</w:t>
      </w:r>
    </w:p>
    <w:p w14:paraId="27A04392" w14:textId="0CB021D3" w:rsidR="00CA2E82" w:rsidRDefault="00CA2E82" w:rsidP="00CA2E82">
      <w:pPr>
        <w:spacing w:line="360" w:lineRule="auto"/>
      </w:pPr>
      <w:r>
        <w:rPr>
          <w:rFonts w:hint="eastAsia"/>
        </w:rPr>
        <w:t>地址：</w:t>
      </w:r>
      <w:r w:rsidR="00AE19AB" w:rsidRPr="00D40D0A">
        <w:rPr>
          <w:rFonts w:hint="eastAsia"/>
          <w:u w:val="single"/>
        </w:rPr>
        <w:t>庐江县黄山南路与潜川路交汇处庐江水西门营销中心</w:t>
      </w:r>
      <w:r w:rsidR="00AE19AB" w:rsidRPr="00D40D0A">
        <w:rPr>
          <w:rFonts w:hint="eastAsia"/>
          <w:u w:val="single"/>
        </w:rPr>
        <w:t>2</w:t>
      </w:r>
      <w:r w:rsidR="00AE19AB" w:rsidRPr="00D40D0A">
        <w:rPr>
          <w:rFonts w:hint="eastAsia"/>
          <w:u w:val="single"/>
        </w:rPr>
        <w:t>楼营销部</w:t>
      </w:r>
    </w:p>
    <w:p w14:paraId="4A4CF2C8" w14:textId="2A6C08C4" w:rsidR="00CA2E82" w:rsidRDefault="00CA2E82" w:rsidP="00CA2E82">
      <w:pPr>
        <w:spacing w:line="360" w:lineRule="auto"/>
      </w:pPr>
      <w:r>
        <w:rPr>
          <w:rFonts w:hint="eastAsia"/>
        </w:rPr>
        <w:t>联系人：</w:t>
      </w:r>
      <w:r w:rsidR="00AE19AB" w:rsidRPr="00D40D0A">
        <w:rPr>
          <w:rFonts w:hint="eastAsia"/>
          <w:u w:val="single"/>
        </w:rPr>
        <w:t>洪威</w:t>
      </w:r>
      <w:r>
        <w:rPr>
          <w:rFonts w:hint="eastAsia"/>
        </w:rPr>
        <w:t xml:space="preserve"> </w:t>
      </w:r>
    </w:p>
    <w:p w14:paraId="140A058B" w14:textId="18F0906A" w:rsidR="00CA2E82" w:rsidRDefault="00CA2E82" w:rsidP="00CA2E82">
      <w:pPr>
        <w:spacing w:line="360" w:lineRule="auto"/>
      </w:pPr>
      <w:r>
        <w:rPr>
          <w:rFonts w:hint="eastAsia"/>
        </w:rPr>
        <w:t>电话：</w:t>
      </w:r>
      <w:r w:rsidR="00AE19AB" w:rsidRPr="00D40D0A">
        <w:rPr>
          <w:u w:val="single"/>
        </w:rPr>
        <w:t>18756550999</w:t>
      </w:r>
    </w:p>
    <w:p w14:paraId="5FE10048" w14:textId="4D9490B1" w:rsidR="00D40D0A" w:rsidRDefault="00D40D0A" w:rsidP="00CA2E82">
      <w:pPr>
        <w:spacing w:line="360" w:lineRule="auto"/>
      </w:pPr>
      <w:r>
        <w:rPr>
          <w:rFonts w:hint="eastAsia"/>
        </w:rPr>
        <w:t>邮件地址为</w:t>
      </w:r>
      <w:r>
        <w:rPr>
          <w:rFonts w:hint="eastAsia"/>
          <w:u w:val="single"/>
        </w:rPr>
        <w:t>：</w:t>
      </w:r>
      <w:r>
        <w:rPr>
          <w:sz w:val="20"/>
          <w:szCs w:val="20"/>
          <w:u w:val="single"/>
        </w:rPr>
        <w:t>464251078</w:t>
      </w:r>
      <w:r>
        <w:rPr>
          <w:rFonts w:hint="eastAsia"/>
          <w:sz w:val="20"/>
          <w:szCs w:val="20"/>
          <w:u w:val="single"/>
        </w:rPr>
        <w:t>@qq.com</w:t>
      </w:r>
    </w:p>
    <w:bookmarkEnd w:id="1"/>
    <w:p w14:paraId="5AF3AB76" w14:textId="5105B412" w:rsidR="00D40D0A" w:rsidRPr="00C33773" w:rsidRDefault="000C4FCA" w:rsidP="00CA2E82">
      <w:pPr>
        <w:spacing w:line="360" w:lineRule="auto"/>
        <w:rPr>
          <w:b/>
          <w:bCs/>
        </w:rPr>
      </w:pPr>
      <w:r w:rsidRPr="00C33773">
        <w:rPr>
          <w:rFonts w:hint="eastAsia"/>
          <w:b/>
          <w:bCs/>
        </w:rPr>
        <w:t>九</w:t>
      </w:r>
      <w:r w:rsidR="00CA2E82" w:rsidRPr="00C33773">
        <w:rPr>
          <w:rFonts w:hint="eastAsia"/>
          <w:b/>
          <w:bCs/>
        </w:rPr>
        <w:t>、本项目团队配置最低要求（中标后提供，不作为初审指标。但招标人有权在标后核实，如有虚假，招标人有权拒绝签订合同）：</w:t>
      </w:r>
    </w:p>
    <w:p w14:paraId="29502E69" w14:textId="3B639EA5" w:rsidR="00CA2E82" w:rsidRDefault="00BC4094" w:rsidP="00CA2E82">
      <w:pPr>
        <w:spacing w:line="360" w:lineRule="auto"/>
      </w:pPr>
      <w:r>
        <w:rPr>
          <w:rFonts w:hint="eastAsia"/>
        </w:rPr>
        <w:t>全案代理</w:t>
      </w:r>
      <w:r w:rsidR="00CA2E82">
        <w:rPr>
          <w:rFonts w:hint="eastAsia"/>
        </w:rPr>
        <w:t>团队至少需</w:t>
      </w:r>
      <w:r w:rsidR="00CA2E82">
        <w:rPr>
          <w:rFonts w:hint="eastAsia"/>
        </w:rPr>
        <w:t>1</w:t>
      </w:r>
      <w:r w:rsidR="00CA2E82">
        <w:rPr>
          <w:rFonts w:hint="eastAsia"/>
        </w:rPr>
        <w:t>名销售经理</w:t>
      </w:r>
      <w:r w:rsidR="00CA2E82">
        <w:rPr>
          <w:rFonts w:hint="eastAsia"/>
        </w:rPr>
        <w:t>+</w:t>
      </w:r>
      <w:r w:rsidR="00CA2E82">
        <w:t>1</w:t>
      </w:r>
      <w:r w:rsidR="00CA2E82">
        <w:rPr>
          <w:rFonts w:hint="eastAsia"/>
        </w:rPr>
        <w:t>名策划经理</w:t>
      </w:r>
      <w:r w:rsidR="00CA2E82">
        <w:rPr>
          <w:rFonts w:hint="eastAsia"/>
        </w:rPr>
        <w:t>+</w:t>
      </w:r>
      <w:r w:rsidR="00CA2E82">
        <w:t>3</w:t>
      </w:r>
      <w:r w:rsidR="00CA2E82">
        <w:rPr>
          <w:rFonts w:hint="eastAsia"/>
        </w:rPr>
        <w:t>名置业顾问</w:t>
      </w:r>
      <w:r w:rsidR="00CA2E82">
        <w:rPr>
          <w:rFonts w:hint="eastAsia"/>
        </w:rPr>
        <w:t>+</w:t>
      </w:r>
      <w:r w:rsidR="00CA2E82">
        <w:t>2</w:t>
      </w:r>
      <w:r w:rsidR="00CA2E82">
        <w:rPr>
          <w:rFonts w:hint="eastAsia"/>
        </w:rPr>
        <w:t>名渠道拓展，服从开发商考核管理，以上团队人员备案后，无特殊原因未经招标人准许不得擅自更换。</w:t>
      </w:r>
    </w:p>
    <w:p w14:paraId="5D3AAEBD" w14:textId="7A8872C3" w:rsidR="00B27F1E" w:rsidRDefault="00BC4094" w:rsidP="00B96D00">
      <w:pPr>
        <w:spacing w:line="360" w:lineRule="auto"/>
      </w:pPr>
      <w:r>
        <w:rPr>
          <w:rFonts w:hint="eastAsia"/>
        </w:rPr>
        <w:t>渠道代理团队至少需要</w:t>
      </w:r>
      <w:r>
        <w:t>1</w:t>
      </w:r>
      <w:r>
        <w:rPr>
          <w:rFonts w:hint="eastAsia"/>
        </w:rPr>
        <w:t>名渠道经理</w:t>
      </w:r>
      <w:r>
        <w:rPr>
          <w:rFonts w:hint="eastAsia"/>
        </w:rPr>
        <w:t>+</w:t>
      </w:r>
      <w:r>
        <w:t>8</w:t>
      </w:r>
      <w:r>
        <w:rPr>
          <w:rFonts w:hint="eastAsia"/>
        </w:rPr>
        <w:t>名渠道拓展，服从开发商考核管理。</w:t>
      </w:r>
    </w:p>
    <w:p w14:paraId="2F4E6666" w14:textId="2FCEB251" w:rsidR="00B27F1E" w:rsidRPr="00C33773" w:rsidRDefault="000C4FCA">
      <w:pPr>
        <w:rPr>
          <w:b/>
          <w:bCs/>
        </w:rPr>
      </w:pPr>
      <w:r w:rsidRPr="00C33773">
        <w:rPr>
          <w:rFonts w:hint="eastAsia"/>
          <w:b/>
          <w:bCs/>
        </w:rPr>
        <w:t>十</w:t>
      </w:r>
      <w:r w:rsidR="00CE456D" w:rsidRPr="00C33773">
        <w:rPr>
          <w:rFonts w:hint="eastAsia"/>
          <w:b/>
          <w:bCs/>
        </w:rPr>
        <w:t>、投标单位入围要求：</w:t>
      </w:r>
    </w:p>
    <w:p w14:paraId="6DBB1372" w14:textId="77777777" w:rsidR="00B27F1E" w:rsidRDefault="00B27F1E"/>
    <w:p w14:paraId="3CE5E5B0" w14:textId="77777777" w:rsidR="00B27F1E" w:rsidRDefault="00CE456D">
      <w:r>
        <w:rPr>
          <w:rFonts w:hint="eastAsia"/>
        </w:rPr>
        <w:t>（一）注册资金（元）：注册资金不低于</w:t>
      </w:r>
      <w:r>
        <w:rPr>
          <w:rFonts w:hint="eastAsia"/>
        </w:rPr>
        <w:t>100</w:t>
      </w:r>
      <w:r>
        <w:rPr>
          <w:rFonts w:hint="eastAsia"/>
        </w:rPr>
        <w:t>万；</w:t>
      </w:r>
    </w:p>
    <w:p w14:paraId="5AA972B8" w14:textId="77777777" w:rsidR="00B27F1E" w:rsidRDefault="00B27F1E"/>
    <w:p w14:paraId="31A2D842" w14:textId="77777777" w:rsidR="00B27F1E" w:rsidRDefault="00CE456D">
      <w:r>
        <w:rPr>
          <w:rFonts w:hint="eastAsia"/>
        </w:rPr>
        <w:t>（二）企业经营范围必须包括房地产市场营销策划、渠道拓展、销售代理或房地产经纪业务；</w:t>
      </w:r>
    </w:p>
    <w:p w14:paraId="4F4F2688" w14:textId="77777777" w:rsidR="00B27F1E" w:rsidRDefault="00B27F1E"/>
    <w:p w14:paraId="2A85FEFB" w14:textId="49091F59" w:rsidR="00B27F1E" w:rsidRDefault="00CE456D">
      <w:r>
        <w:rPr>
          <w:rFonts w:hint="eastAsia"/>
        </w:rPr>
        <w:t>（三）近两年内有不少于</w:t>
      </w:r>
      <w:r>
        <w:rPr>
          <w:rFonts w:hint="eastAsia"/>
        </w:rPr>
        <w:t>3</w:t>
      </w:r>
      <w:r>
        <w:rPr>
          <w:rFonts w:hint="eastAsia"/>
        </w:rPr>
        <w:t>个住宅</w:t>
      </w:r>
      <w:r>
        <w:rPr>
          <w:rFonts w:hint="eastAsia"/>
        </w:rPr>
        <w:t>/</w:t>
      </w:r>
      <w:r>
        <w:rPr>
          <w:rFonts w:hint="eastAsia"/>
        </w:rPr>
        <w:t>商业项目的</w:t>
      </w:r>
      <w:r w:rsidR="001F598D">
        <w:rPr>
          <w:rFonts w:hint="eastAsia"/>
        </w:rPr>
        <w:t>销售策划及</w:t>
      </w:r>
      <w:r>
        <w:rPr>
          <w:rFonts w:hint="eastAsia"/>
        </w:rPr>
        <w:t>渠道</w:t>
      </w:r>
      <w:r w:rsidR="001F598D">
        <w:rPr>
          <w:rFonts w:hint="eastAsia"/>
        </w:rPr>
        <w:t>拓展</w:t>
      </w:r>
      <w:r>
        <w:rPr>
          <w:rFonts w:hint="eastAsia"/>
        </w:rPr>
        <w:t>经验（须提供合作单位合同原件及联系方式），具有渠道销售代理经验的优先；</w:t>
      </w:r>
    </w:p>
    <w:p w14:paraId="7193B946" w14:textId="77777777" w:rsidR="00B27F1E" w:rsidRPr="001F598D" w:rsidRDefault="00B27F1E"/>
    <w:p w14:paraId="4B37A751" w14:textId="2EB5833B" w:rsidR="00B27F1E" w:rsidRDefault="00CE456D">
      <w:r>
        <w:rPr>
          <w:rFonts w:hint="eastAsia"/>
        </w:rPr>
        <w:t>（四）企业经营状况良好，无违法、违规等不良记录；公司具备独立法人资格，经营年限超过</w:t>
      </w:r>
      <w:r>
        <w:rPr>
          <w:rFonts w:hint="eastAsia"/>
        </w:rPr>
        <w:t>1</w:t>
      </w:r>
      <w:r>
        <w:rPr>
          <w:rFonts w:hint="eastAsia"/>
        </w:rPr>
        <w:t>年（含</w:t>
      </w:r>
      <w:r>
        <w:rPr>
          <w:rFonts w:hint="eastAsia"/>
        </w:rPr>
        <w:t>1</w:t>
      </w:r>
      <w:r>
        <w:rPr>
          <w:rFonts w:hint="eastAsia"/>
        </w:rPr>
        <w:t>年）。</w:t>
      </w:r>
    </w:p>
    <w:p w14:paraId="047832B2" w14:textId="77777777" w:rsidR="00CE456D" w:rsidRDefault="00CE456D"/>
    <w:p w14:paraId="16BA76B4" w14:textId="69C7B31D" w:rsidR="002D5587" w:rsidRPr="00C33773" w:rsidRDefault="002D5587" w:rsidP="002D5587">
      <w:pPr>
        <w:rPr>
          <w:b/>
          <w:bCs/>
        </w:rPr>
      </w:pPr>
      <w:r w:rsidRPr="00C33773">
        <w:rPr>
          <w:rFonts w:hint="eastAsia"/>
          <w:b/>
          <w:bCs/>
        </w:rPr>
        <w:t>十一、定标与签订合同</w:t>
      </w:r>
    </w:p>
    <w:p w14:paraId="0A688ED7" w14:textId="35CA2039" w:rsidR="002D5587" w:rsidRDefault="002D5587" w:rsidP="002D5587">
      <w:r>
        <w:rPr>
          <w:rFonts w:hint="eastAsia"/>
        </w:rPr>
        <w:t>1</w:t>
      </w:r>
      <w:r>
        <w:rPr>
          <w:rFonts w:hint="eastAsia"/>
        </w:rPr>
        <w:t>、定标</w:t>
      </w:r>
    </w:p>
    <w:p w14:paraId="54BB00AF" w14:textId="2D2F52C7" w:rsidR="002D5587" w:rsidRDefault="002D5587" w:rsidP="002D5587">
      <w:r>
        <w:rPr>
          <w:rFonts w:hint="eastAsia"/>
        </w:rPr>
        <w:t>①评委会按招标文件规定的评标办法排出中标候选人。</w:t>
      </w:r>
    </w:p>
    <w:p w14:paraId="0B875DB5" w14:textId="77777777" w:rsidR="002D5587" w:rsidRDefault="002D5587" w:rsidP="002D5587"/>
    <w:p w14:paraId="76A56761" w14:textId="6322B22F" w:rsidR="002D5587" w:rsidRDefault="002D5587" w:rsidP="002D5587">
      <w:r>
        <w:rPr>
          <w:rFonts w:hint="eastAsia"/>
        </w:rPr>
        <w:t>②如评委会认为有必要，首先对第一中标候选人就投标文件所提供的内容进行资格审查。资格审查视为本项目采购活动的延续，以书面报告作为最终审查的结果。如果确定第一中标候选人无法履行合同，将按排名依次对其余中标候选人进行类似的审查。</w:t>
      </w:r>
    </w:p>
    <w:p w14:paraId="451A8F37" w14:textId="77777777" w:rsidR="002D5587" w:rsidRDefault="002D5587" w:rsidP="002D5587"/>
    <w:p w14:paraId="427BFCAF" w14:textId="26F4F82A" w:rsidR="002D5587" w:rsidRDefault="002D5587" w:rsidP="002D5587">
      <w:r>
        <w:rPr>
          <w:rFonts w:hint="eastAsia"/>
        </w:rPr>
        <w:t>③原则上把合同授予实质上响应招标文件要求的排名最前的中标候选人或通过上条资格审查的中标候选人。</w:t>
      </w:r>
    </w:p>
    <w:p w14:paraId="1EE12C2A" w14:textId="77777777" w:rsidR="002D5587" w:rsidRDefault="002D5587" w:rsidP="002D5587"/>
    <w:p w14:paraId="29999693" w14:textId="3F6816FB" w:rsidR="002D5587" w:rsidRDefault="002D5587" w:rsidP="002D5587">
      <w:r>
        <w:rPr>
          <w:rFonts w:hint="eastAsia"/>
        </w:rPr>
        <w:t>④最低报价并不是被授予合同的保证。</w:t>
      </w:r>
    </w:p>
    <w:p w14:paraId="17467F37" w14:textId="77777777" w:rsidR="002D5587" w:rsidRDefault="002D5587" w:rsidP="002D5587"/>
    <w:p w14:paraId="04324672" w14:textId="521FF95C" w:rsidR="002D5587" w:rsidRDefault="002D5587" w:rsidP="002D5587">
      <w:r>
        <w:rPr>
          <w:rFonts w:hint="eastAsia"/>
        </w:rPr>
        <w:t>2</w:t>
      </w:r>
      <w:r>
        <w:rPr>
          <w:rFonts w:hint="eastAsia"/>
        </w:rPr>
        <w:t>、中标通知书</w:t>
      </w:r>
    </w:p>
    <w:p w14:paraId="17C52A01" w14:textId="068B2744" w:rsidR="002D5587" w:rsidRDefault="002D5587" w:rsidP="002D5587">
      <w:r>
        <w:rPr>
          <w:rFonts w:hint="eastAsia"/>
        </w:rPr>
        <w:t>①招标人将以中标通知书形式通知中标人，其投标已被接受。</w:t>
      </w:r>
    </w:p>
    <w:p w14:paraId="236E1DB8" w14:textId="77777777" w:rsidR="002D5587" w:rsidRDefault="002D5587" w:rsidP="002D5587"/>
    <w:p w14:paraId="01E930C0" w14:textId="082777AF" w:rsidR="002D5587" w:rsidRDefault="002D5587" w:rsidP="002D5587">
      <w:r>
        <w:rPr>
          <w:rFonts w:hint="eastAsia"/>
        </w:rPr>
        <w:t>②招标人对未中标的投标人不做未中标原因的解释。</w:t>
      </w:r>
    </w:p>
    <w:p w14:paraId="3321ACC8" w14:textId="7769A1E4" w:rsidR="002D5587" w:rsidRDefault="002D5587" w:rsidP="002D5587">
      <w:r>
        <w:rPr>
          <w:rFonts w:hint="eastAsia"/>
        </w:rPr>
        <w:t>3</w:t>
      </w:r>
      <w:r>
        <w:rPr>
          <w:rFonts w:hint="eastAsia"/>
        </w:rPr>
        <w:t>、签订合同</w:t>
      </w:r>
    </w:p>
    <w:p w14:paraId="168F8B2F" w14:textId="2A74AE8D" w:rsidR="002D5587" w:rsidRDefault="002D5587" w:rsidP="002D5587">
      <w:r>
        <w:rPr>
          <w:rFonts w:hint="eastAsia"/>
        </w:rPr>
        <w:t>①中标人应在中标通知书发出之日起三十日内（具体时间、地点见中标通知书）与委托人签订合同。</w:t>
      </w:r>
    </w:p>
    <w:p w14:paraId="27ED6AD7" w14:textId="77777777" w:rsidR="002D5587" w:rsidRDefault="002D5587" w:rsidP="002D5587"/>
    <w:p w14:paraId="1BDB3E60" w14:textId="1CC72E15" w:rsidR="002D5587" w:rsidRDefault="002D5587" w:rsidP="002D5587">
      <w:r>
        <w:rPr>
          <w:rFonts w:hint="eastAsia"/>
        </w:rPr>
        <w:t>②招标人保留以书面形式要求合同的卖方对其所投服务的地点及服务细则等作适当调整的权利。</w:t>
      </w:r>
    </w:p>
    <w:p w14:paraId="5E8781B3" w14:textId="0F87A944" w:rsidR="002D5587" w:rsidRDefault="002D5587" w:rsidP="002D5587">
      <w:r>
        <w:rPr>
          <w:rFonts w:hint="eastAsia"/>
        </w:rPr>
        <w:t>4</w:t>
      </w:r>
      <w:r>
        <w:rPr>
          <w:rFonts w:hint="eastAsia"/>
        </w:rPr>
        <w:t>、未尽事宜</w:t>
      </w:r>
    </w:p>
    <w:p w14:paraId="7BA28660" w14:textId="62754522" w:rsidR="002D5587" w:rsidRDefault="002D5587" w:rsidP="002D5587">
      <w:r>
        <w:rPr>
          <w:rFonts w:hint="eastAsia"/>
        </w:rPr>
        <w:t>按《中华人民共和国招标投标法》、《中华人民共和国政府采购法》及其他有关法律法规的规定执行。</w:t>
      </w:r>
    </w:p>
    <w:p w14:paraId="47EA025E" w14:textId="77777777" w:rsidR="002D5587" w:rsidRDefault="002D5587" w:rsidP="002D5587"/>
    <w:p w14:paraId="250A0996" w14:textId="6E2F8874" w:rsidR="002D5587" w:rsidRDefault="002D5587" w:rsidP="002D5587">
      <w:r>
        <w:rPr>
          <w:rFonts w:hint="eastAsia"/>
        </w:rPr>
        <w:t>5</w:t>
      </w:r>
      <w:r>
        <w:rPr>
          <w:rFonts w:hint="eastAsia"/>
        </w:rPr>
        <w:t>、解释权</w:t>
      </w:r>
    </w:p>
    <w:p w14:paraId="6617CBC8" w14:textId="77777777" w:rsidR="00C33773" w:rsidRDefault="002D5587" w:rsidP="00C33773">
      <w:r>
        <w:rPr>
          <w:rFonts w:hint="eastAsia"/>
        </w:rPr>
        <w:t>本招标文件的解释权属于合肥滨湖投资控股集团有限公司庐江分公司。</w:t>
      </w:r>
    </w:p>
    <w:p w14:paraId="5AE67FC3" w14:textId="77777777" w:rsidR="00C33773" w:rsidRDefault="00C33773" w:rsidP="00C33773"/>
    <w:p w14:paraId="07A979EA" w14:textId="5FCD4CC4" w:rsidR="00C33773" w:rsidRPr="00C33773" w:rsidRDefault="00C33773" w:rsidP="00C33773">
      <w:pPr>
        <w:rPr>
          <w:b/>
          <w:bCs/>
        </w:rPr>
      </w:pPr>
      <w:r w:rsidRPr="00C33773">
        <w:rPr>
          <w:rFonts w:hint="eastAsia"/>
          <w:b/>
          <w:bCs/>
        </w:rPr>
        <w:t>十二、附件</w:t>
      </w:r>
      <w:r w:rsidR="00D40D0A">
        <w:rPr>
          <w:rFonts w:hint="eastAsia"/>
          <w:b/>
          <w:bCs/>
        </w:rPr>
        <w:t>目录</w:t>
      </w:r>
    </w:p>
    <w:p w14:paraId="0B8AAE36" w14:textId="57C04F27" w:rsidR="00C33773" w:rsidRPr="00C33773" w:rsidRDefault="00C33773" w:rsidP="00C33773">
      <w:pPr>
        <w:rPr>
          <w:rFonts w:asciiTheme="majorEastAsia" w:eastAsiaTheme="majorEastAsia" w:hAnsiTheme="majorEastAsia"/>
          <w:b/>
          <w:bCs/>
        </w:rPr>
      </w:pPr>
      <w:r w:rsidRPr="00C33773">
        <w:rPr>
          <w:rFonts w:asciiTheme="majorEastAsia" w:eastAsiaTheme="majorEastAsia" w:hAnsiTheme="majorEastAsia" w:hint="eastAsia"/>
          <w:b/>
          <w:bCs/>
          <w:sz w:val="24"/>
          <w:szCs w:val="32"/>
        </w:rPr>
        <w:t>附件1：</w:t>
      </w:r>
    </w:p>
    <w:p w14:paraId="624A0E94" w14:textId="77777777" w:rsidR="00C33773" w:rsidRDefault="00C33773" w:rsidP="00C33773">
      <w:pPr>
        <w:adjustRightInd w:val="0"/>
        <w:snapToGrid w:val="0"/>
        <w:spacing w:beforeLines="40" w:before="124" w:afterLines="40" w:after="124" w:line="340" w:lineRule="exact"/>
        <w:jc w:val="center"/>
        <w:rPr>
          <w:rFonts w:ascii="宋体" w:hAnsi="宋体"/>
          <w:b/>
          <w:bCs/>
          <w:color w:val="000000"/>
          <w:kern w:val="44"/>
          <w:sz w:val="32"/>
          <w:szCs w:val="32"/>
          <w:lang w:val="zh-CN"/>
        </w:rPr>
      </w:pPr>
      <w:r>
        <w:rPr>
          <w:rFonts w:ascii="宋体" w:hAnsi="宋体" w:hint="eastAsia"/>
          <w:b/>
          <w:bCs/>
          <w:color w:val="000000"/>
          <w:kern w:val="44"/>
          <w:sz w:val="32"/>
          <w:szCs w:val="32"/>
          <w:lang w:val="zh-CN"/>
        </w:rPr>
        <w:t>投标</w:t>
      </w:r>
      <w:r>
        <w:rPr>
          <w:rFonts w:ascii="宋体" w:hAnsi="宋体"/>
          <w:b/>
          <w:bCs/>
          <w:color w:val="000000"/>
          <w:kern w:val="44"/>
          <w:sz w:val="32"/>
          <w:szCs w:val="32"/>
          <w:lang w:val="zh-CN"/>
        </w:rPr>
        <w:t>承诺书</w:t>
      </w:r>
    </w:p>
    <w:p w14:paraId="4E1E301D" w14:textId="77777777" w:rsidR="00C33773" w:rsidRDefault="00C33773" w:rsidP="00C33773">
      <w:pPr>
        <w:adjustRightInd w:val="0"/>
        <w:snapToGrid w:val="0"/>
        <w:spacing w:beforeLines="40" w:before="124" w:afterLines="40" w:after="124" w:line="340" w:lineRule="exact"/>
        <w:jc w:val="center"/>
        <w:rPr>
          <w:rFonts w:ascii="宋体" w:hAnsi="宋体"/>
          <w:bCs/>
          <w:color w:val="000000"/>
          <w:kern w:val="44"/>
          <w:szCs w:val="21"/>
          <w:lang w:val="zh-CN"/>
        </w:rPr>
      </w:pPr>
      <w:r>
        <w:rPr>
          <w:rFonts w:ascii="宋体" w:hAnsi="宋体"/>
          <w:bCs/>
          <w:color w:val="000000"/>
          <w:kern w:val="44"/>
          <w:szCs w:val="21"/>
          <w:lang w:val="zh-CN"/>
        </w:rPr>
        <w:t xml:space="preserve">( </w:t>
      </w:r>
      <w:r>
        <w:rPr>
          <w:rFonts w:ascii="宋体" w:hAnsi="宋体" w:hint="eastAsia"/>
          <w:bCs/>
          <w:color w:val="000000"/>
          <w:kern w:val="44"/>
          <w:szCs w:val="21"/>
          <w:lang w:val="zh-CN"/>
        </w:rPr>
        <w:t>本承诺书须每次装订于投标文件首页</w:t>
      </w:r>
      <w:r>
        <w:rPr>
          <w:rFonts w:ascii="宋体" w:hAnsi="宋体"/>
          <w:bCs/>
          <w:color w:val="000000"/>
          <w:kern w:val="44"/>
          <w:szCs w:val="21"/>
          <w:lang w:val="zh-CN"/>
        </w:rPr>
        <w:t xml:space="preserve"> )</w:t>
      </w:r>
    </w:p>
    <w:p w14:paraId="77289509" w14:textId="77777777" w:rsidR="00C33773" w:rsidRDefault="00C33773" w:rsidP="00C33773">
      <w:p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bCs/>
          <w:color w:val="000000"/>
          <w:kern w:val="44"/>
          <w:szCs w:val="21"/>
          <w:lang w:val="zh-CN"/>
        </w:rPr>
        <w:t>致</w:t>
      </w:r>
      <w:r>
        <w:rPr>
          <w:rFonts w:ascii="宋体" w:hAnsi="宋体" w:hint="eastAsia"/>
          <w:bCs/>
          <w:color w:val="000000"/>
          <w:kern w:val="44"/>
          <w:szCs w:val="21"/>
          <w:lang w:val="zh-CN"/>
        </w:rPr>
        <w:t>（招标人</w:t>
      </w:r>
      <w:r>
        <w:rPr>
          <w:rFonts w:ascii="宋体" w:hAnsi="宋体"/>
          <w:bCs/>
          <w:color w:val="000000"/>
          <w:kern w:val="44"/>
          <w:szCs w:val="21"/>
          <w:lang w:val="zh-CN"/>
        </w:rPr>
        <w:t>）：</w:t>
      </w:r>
      <w:r>
        <w:rPr>
          <w:rFonts w:ascii="宋体" w:hAnsi="宋体" w:hint="eastAsia"/>
          <w:bCs/>
          <w:color w:val="000000"/>
          <w:kern w:val="44"/>
          <w:szCs w:val="21"/>
          <w:lang w:val="zh-CN"/>
        </w:rPr>
        <w:t xml:space="preserve">                    </w:t>
      </w:r>
    </w:p>
    <w:p w14:paraId="3D4749B6" w14:textId="39F96537" w:rsidR="00C33773" w:rsidRPr="00D940E8" w:rsidRDefault="00C33773" w:rsidP="00D940E8">
      <w:pPr>
        <w:adjustRightInd w:val="0"/>
        <w:snapToGrid w:val="0"/>
        <w:spacing w:beforeLines="30" w:before="93" w:afterLines="30" w:after="93" w:line="340" w:lineRule="exact"/>
        <w:ind w:firstLineChars="200" w:firstLine="420"/>
        <w:rPr>
          <w:rFonts w:ascii="宋体" w:hAnsi="宋体"/>
          <w:bCs/>
          <w:color w:val="000000"/>
          <w:kern w:val="44"/>
          <w:szCs w:val="21"/>
          <w:u w:val="single"/>
        </w:rPr>
      </w:pPr>
      <w:r>
        <w:rPr>
          <w:rFonts w:ascii="宋体" w:hAnsi="宋体" w:hint="eastAsia"/>
          <w:bCs/>
          <w:color w:val="000000"/>
          <w:kern w:val="44"/>
          <w:szCs w:val="21"/>
          <w:lang w:val="zh-CN"/>
        </w:rPr>
        <w:t xml:space="preserve">我司确认已完全知悉招标人 </w:t>
      </w:r>
      <w:r>
        <w:rPr>
          <w:rFonts w:ascii="宋体" w:hAnsi="宋体" w:hint="eastAsia"/>
          <w:bCs/>
          <w:color w:val="000000"/>
          <w:kern w:val="44"/>
          <w:szCs w:val="21"/>
          <w:u w:val="single"/>
          <w:lang w:val="zh-CN"/>
        </w:rPr>
        <w:t xml:space="preserve"> </w:t>
      </w:r>
      <w:r w:rsidR="00D940E8">
        <w:rPr>
          <w:rFonts w:asciiTheme="majorEastAsia" w:eastAsiaTheme="majorEastAsia" w:hAnsiTheme="majorEastAsia" w:cstheme="majorEastAsia" w:hint="eastAsia"/>
          <w:color w:val="000000"/>
          <w:kern w:val="0"/>
          <w:szCs w:val="21"/>
          <w:u w:val="single"/>
        </w:rPr>
        <w:t>合肥滨湖投资控股集团有限公司庐江分公司</w:t>
      </w:r>
      <w:r>
        <w:rPr>
          <w:rFonts w:asciiTheme="majorEastAsia" w:eastAsiaTheme="majorEastAsia" w:hAnsiTheme="majorEastAsia" w:cstheme="majorEastAsia" w:hint="eastAsia"/>
          <w:color w:val="000000"/>
          <w:kern w:val="0"/>
          <w:sz w:val="19"/>
          <w:szCs w:val="19"/>
          <w:u w:val="single"/>
        </w:rPr>
        <w:t xml:space="preserve"> </w:t>
      </w:r>
      <w:r>
        <w:rPr>
          <w:rFonts w:ascii="宋体" w:hAnsi="宋体" w:hint="eastAsia"/>
          <w:bCs/>
          <w:color w:val="000000"/>
          <w:kern w:val="44"/>
          <w:szCs w:val="21"/>
          <w:lang w:val="zh-CN"/>
        </w:rPr>
        <w:t>招标的全部内容，并对招标文件进行了仔细阅读，我司</w:t>
      </w:r>
      <w:r>
        <w:rPr>
          <w:rFonts w:ascii="宋体" w:hAnsi="宋体" w:hint="eastAsia"/>
          <w:bCs/>
          <w:color w:val="000000"/>
          <w:kern w:val="44"/>
          <w:szCs w:val="21"/>
          <w:u w:val="single"/>
          <w:lang w:val="zh-CN"/>
        </w:rPr>
        <w:t xml:space="preserve">                     </w:t>
      </w:r>
      <w:r>
        <w:rPr>
          <w:rFonts w:ascii="宋体" w:hAnsi="宋体" w:hint="eastAsia"/>
          <w:bCs/>
          <w:color w:val="000000"/>
          <w:kern w:val="44"/>
          <w:szCs w:val="21"/>
          <w:lang w:val="zh-CN"/>
        </w:rPr>
        <w:t>作为投标人正式授权</w:t>
      </w:r>
      <w:r>
        <w:rPr>
          <w:rFonts w:ascii="宋体" w:hAnsi="宋体" w:hint="eastAsia"/>
          <w:bCs/>
          <w:color w:val="000000"/>
          <w:kern w:val="44"/>
          <w:szCs w:val="21"/>
          <w:u w:val="single"/>
          <w:lang w:val="zh-CN"/>
        </w:rPr>
        <w:t xml:space="preserve">                  </w:t>
      </w:r>
      <w:r>
        <w:rPr>
          <w:rFonts w:ascii="宋体" w:hAnsi="宋体" w:hint="eastAsia"/>
          <w:bCs/>
          <w:color w:val="000000"/>
          <w:kern w:val="44"/>
          <w:szCs w:val="21"/>
          <w:u w:val="single"/>
        </w:rPr>
        <w:t xml:space="preserve">     </w:t>
      </w:r>
      <w:r>
        <w:rPr>
          <w:rFonts w:ascii="宋体" w:hAnsi="宋体" w:hint="eastAsia"/>
          <w:bCs/>
          <w:color w:val="000000"/>
          <w:kern w:val="44"/>
          <w:szCs w:val="21"/>
          <w:lang w:val="zh-CN"/>
        </w:rPr>
        <w:t>（授权代表全名, 职务）代表我司进行有关本投标活动的一切事宜，考虑本企业自身的实力及特点，作出如下承诺。</w:t>
      </w:r>
    </w:p>
    <w:p w14:paraId="72E3A374" w14:textId="77777777" w:rsidR="00C33773" w:rsidRDefault="00C33773" w:rsidP="00C33773">
      <w:pPr>
        <w:numPr>
          <w:ilvl w:val="0"/>
          <w:numId w:val="2"/>
        </w:num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hint="eastAsia"/>
          <w:bCs/>
          <w:color w:val="000000"/>
          <w:kern w:val="44"/>
          <w:szCs w:val="21"/>
          <w:lang w:val="zh-CN"/>
        </w:rPr>
        <w:t xml:space="preserve">在此提交的投标文件, 正本 </w:t>
      </w:r>
      <w:r>
        <w:rPr>
          <w:rFonts w:ascii="宋体" w:hAnsi="宋体" w:hint="eastAsia"/>
          <w:bCs/>
          <w:color w:val="000000"/>
          <w:kern w:val="44"/>
          <w:szCs w:val="21"/>
          <w:u w:val="single"/>
          <w:lang w:val="zh-CN"/>
        </w:rPr>
        <w:t xml:space="preserve">      </w:t>
      </w:r>
      <w:r>
        <w:rPr>
          <w:rFonts w:ascii="宋体" w:hAnsi="宋体" w:hint="eastAsia"/>
          <w:bCs/>
          <w:color w:val="000000"/>
          <w:kern w:val="44"/>
          <w:szCs w:val="21"/>
          <w:lang w:val="zh-CN"/>
        </w:rPr>
        <w:t>份, 副本</w:t>
      </w:r>
      <w:r>
        <w:rPr>
          <w:rFonts w:ascii="宋体" w:hAnsi="宋体" w:hint="eastAsia"/>
          <w:bCs/>
          <w:color w:val="000000"/>
          <w:kern w:val="44"/>
          <w:szCs w:val="21"/>
          <w:u w:val="single"/>
          <w:lang w:val="zh-CN"/>
        </w:rPr>
        <w:t xml:space="preserve">      </w:t>
      </w:r>
      <w:r>
        <w:rPr>
          <w:rFonts w:ascii="宋体" w:hAnsi="宋体" w:hint="eastAsia"/>
          <w:bCs/>
          <w:color w:val="000000"/>
          <w:kern w:val="44"/>
          <w:szCs w:val="21"/>
          <w:lang w:val="zh-CN"/>
        </w:rPr>
        <w:t>份。</w:t>
      </w:r>
    </w:p>
    <w:p w14:paraId="22029F44" w14:textId="77777777" w:rsidR="00C33773" w:rsidRDefault="00C33773" w:rsidP="00C33773">
      <w:pPr>
        <w:numPr>
          <w:ilvl w:val="0"/>
          <w:numId w:val="2"/>
        </w:num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hint="eastAsia"/>
          <w:bCs/>
          <w:color w:val="000000"/>
          <w:kern w:val="44"/>
          <w:szCs w:val="21"/>
          <w:lang w:val="zh-CN"/>
        </w:rPr>
        <w:t>投标</w:t>
      </w:r>
      <w:r>
        <w:rPr>
          <w:rFonts w:ascii="宋体" w:hAnsi="宋体" w:hint="eastAsia"/>
          <w:bCs/>
          <w:color w:val="000000"/>
          <w:kern w:val="44"/>
          <w:szCs w:val="21"/>
        </w:rPr>
        <w:t>商务</w:t>
      </w:r>
      <w:r>
        <w:rPr>
          <w:rFonts w:ascii="宋体" w:hAnsi="宋体" w:hint="eastAsia"/>
          <w:bCs/>
          <w:color w:val="000000"/>
          <w:kern w:val="44"/>
          <w:szCs w:val="21"/>
          <w:lang w:val="zh-CN"/>
        </w:rPr>
        <w:t>报价为：</w:t>
      </w:r>
      <w:r>
        <w:rPr>
          <w:rFonts w:ascii="宋体" w:hAnsi="宋体" w:hint="eastAsia"/>
          <w:bCs/>
          <w:color w:val="000000"/>
          <w:kern w:val="44"/>
          <w:szCs w:val="21"/>
          <w:u w:val="single"/>
          <w:lang w:val="zh-CN"/>
        </w:rPr>
        <w:t xml:space="preserve">              </w:t>
      </w:r>
      <w:r>
        <w:rPr>
          <w:rFonts w:ascii="宋体" w:hAnsi="宋体" w:hint="eastAsia"/>
          <w:bCs/>
          <w:color w:val="000000"/>
          <w:kern w:val="44"/>
          <w:szCs w:val="21"/>
          <w:lang w:val="zh-CN"/>
        </w:rPr>
        <w:t>。</w:t>
      </w:r>
    </w:p>
    <w:p w14:paraId="59A4AC93" w14:textId="77777777" w:rsidR="00C33773" w:rsidRDefault="00C33773" w:rsidP="00C33773">
      <w:pPr>
        <w:numPr>
          <w:ilvl w:val="0"/>
          <w:numId w:val="2"/>
        </w:num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hint="eastAsia"/>
          <w:bCs/>
          <w:color w:val="000000"/>
          <w:kern w:val="44"/>
          <w:szCs w:val="21"/>
          <w:lang w:val="zh-CN"/>
        </w:rPr>
        <w:t>我司</w:t>
      </w:r>
      <w:r>
        <w:rPr>
          <w:rFonts w:ascii="宋体" w:hAnsi="宋体"/>
          <w:bCs/>
          <w:color w:val="000000"/>
          <w:kern w:val="44"/>
          <w:szCs w:val="21"/>
          <w:lang w:val="zh-CN"/>
        </w:rPr>
        <w:t>确认：</w:t>
      </w:r>
      <w:r>
        <w:rPr>
          <w:rFonts w:ascii="宋体" w:hAnsi="宋体" w:hint="eastAsia"/>
          <w:bCs/>
          <w:color w:val="000000"/>
          <w:kern w:val="44"/>
          <w:szCs w:val="21"/>
          <w:lang w:val="zh-CN"/>
        </w:rPr>
        <w:t>以上</w:t>
      </w:r>
      <w:r>
        <w:rPr>
          <w:rFonts w:ascii="宋体" w:hAnsi="宋体"/>
          <w:bCs/>
          <w:color w:val="000000"/>
          <w:kern w:val="44"/>
          <w:szCs w:val="21"/>
          <w:lang w:val="zh-CN"/>
        </w:rPr>
        <w:t>所提供的投标价格已充分考虑了</w:t>
      </w:r>
      <w:r>
        <w:rPr>
          <w:rFonts w:ascii="宋体" w:hAnsi="宋体" w:hint="eastAsia"/>
          <w:bCs/>
          <w:color w:val="000000"/>
          <w:kern w:val="44"/>
          <w:szCs w:val="21"/>
          <w:lang w:val="zh-CN"/>
        </w:rPr>
        <w:t>项目销售周期</w:t>
      </w:r>
      <w:r>
        <w:rPr>
          <w:rFonts w:ascii="宋体" w:hAnsi="宋体"/>
          <w:bCs/>
          <w:color w:val="000000"/>
          <w:kern w:val="44"/>
          <w:szCs w:val="21"/>
          <w:lang w:val="zh-CN"/>
        </w:rPr>
        <w:t>、</w:t>
      </w:r>
      <w:r>
        <w:rPr>
          <w:rFonts w:ascii="宋体" w:hAnsi="宋体" w:hint="eastAsia"/>
          <w:bCs/>
          <w:color w:val="000000"/>
          <w:kern w:val="44"/>
          <w:szCs w:val="21"/>
          <w:lang w:val="zh-CN"/>
        </w:rPr>
        <w:t>市场竞争环境，项目定位等</w:t>
      </w:r>
      <w:r>
        <w:rPr>
          <w:rFonts w:ascii="宋体" w:hAnsi="宋体"/>
          <w:bCs/>
          <w:color w:val="000000"/>
          <w:kern w:val="44"/>
          <w:szCs w:val="21"/>
          <w:lang w:val="zh-CN"/>
        </w:rPr>
        <w:t>变动因素对报价的影响。</w:t>
      </w:r>
    </w:p>
    <w:p w14:paraId="1D7D5813" w14:textId="77777777" w:rsidR="00C33773" w:rsidRDefault="00C33773" w:rsidP="00C33773">
      <w:pPr>
        <w:numPr>
          <w:ilvl w:val="0"/>
          <w:numId w:val="2"/>
        </w:num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hint="eastAsia"/>
          <w:bCs/>
          <w:color w:val="000000"/>
          <w:kern w:val="44"/>
          <w:szCs w:val="21"/>
          <w:lang w:val="zh-CN"/>
        </w:rPr>
        <w:t>一旦中标，项目对接人</w:t>
      </w:r>
      <w:r>
        <w:rPr>
          <w:rFonts w:ascii="宋体" w:hAnsi="宋体" w:hint="eastAsia"/>
          <w:bCs/>
          <w:color w:val="000000"/>
          <w:kern w:val="44"/>
          <w:szCs w:val="21"/>
          <w:u w:val="single"/>
          <w:lang w:val="zh-CN"/>
        </w:rPr>
        <w:t xml:space="preserve">    </w:t>
      </w:r>
      <w:r>
        <w:rPr>
          <w:rFonts w:ascii="宋体" w:hAnsi="宋体"/>
          <w:bCs/>
          <w:color w:val="000000"/>
          <w:kern w:val="44"/>
          <w:szCs w:val="21"/>
          <w:u w:val="single"/>
          <w:lang w:val="zh-CN"/>
        </w:rPr>
        <w:t xml:space="preserve">   </w:t>
      </w:r>
      <w:r>
        <w:rPr>
          <w:rFonts w:ascii="宋体" w:hAnsi="宋体" w:hint="eastAsia"/>
          <w:bCs/>
          <w:color w:val="000000"/>
          <w:kern w:val="44"/>
          <w:szCs w:val="21"/>
          <w:u w:val="single"/>
          <w:lang w:val="zh-CN"/>
        </w:rPr>
        <w:t xml:space="preserve"> </w:t>
      </w:r>
      <w:r>
        <w:rPr>
          <w:rFonts w:ascii="宋体" w:hAnsi="宋体" w:hint="eastAsia"/>
          <w:bCs/>
          <w:color w:val="000000"/>
          <w:kern w:val="44"/>
          <w:szCs w:val="21"/>
          <w:lang w:val="zh-CN"/>
        </w:rPr>
        <w:t>，身</w:t>
      </w:r>
      <w:r>
        <w:rPr>
          <w:rFonts w:ascii="宋体" w:hAnsi="宋体"/>
          <w:bCs/>
          <w:color w:val="000000"/>
          <w:kern w:val="44"/>
          <w:szCs w:val="21"/>
          <w:lang w:val="zh-CN"/>
        </w:rPr>
        <w:t>份证号</w:t>
      </w:r>
      <w:r>
        <w:rPr>
          <w:rFonts w:ascii="宋体" w:hAnsi="宋体" w:hint="eastAsia"/>
          <w:bCs/>
          <w:color w:val="000000"/>
          <w:kern w:val="44"/>
          <w:szCs w:val="21"/>
          <w:u w:val="single"/>
          <w:lang w:val="zh-CN"/>
        </w:rPr>
        <w:t xml:space="preserve">    </w:t>
      </w:r>
      <w:r>
        <w:rPr>
          <w:rFonts w:ascii="宋体" w:hAnsi="宋体"/>
          <w:bCs/>
          <w:color w:val="000000"/>
          <w:kern w:val="44"/>
          <w:szCs w:val="21"/>
          <w:u w:val="single"/>
          <w:lang w:val="zh-CN"/>
        </w:rPr>
        <w:t xml:space="preserve">                  </w:t>
      </w:r>
      <w:r>
        <w:rPr>
          <w:rFonts w:ascii="宋体" w:hAnsi="宋体" w:hint="eastAsia"/>
          <w:bCs/>
          <w:color w:val="000000"/>
          <w:kern w:val="44"/>
          <w:szCs w:val="21"/>
          <w:u w:val="single"/>
          <w:lang w:val="zh-CN"/>
        </w:rPr>
        <w:t xml:space="preserve"> </w:t>
      </w:r>
      <w:r>
        <w:rPr>
          <w:rFonts w:ascii="宋体" w:hAnsi="宋体" w:hint="eastAsia"/>
          <w:bCs/>
          <w:color w:val="000000"/>
          <w:kern w:val="44"/>
          <w:szCs w:val="21"/>
          <w:lang w:val="zh-CN"/>
        </w:rPr>
        <w:t>；承接</w:t>
      </w:r>
      <w:r>
        <w:rPr>
          <w:rFonts w:ascii="宋体" w:hAnsi="宋体" w:hint="eastAsia"/>
          <w:bCs/>
          <w:color w:val="000000"/>
          <w:kern w:val="44"/>
          <w:szCs w:val="21"/>
        </w:rPr>
        <w:t>贵</w:t>
      </w:r>
      <w:r>
        <w:rPr>
          <w:rFonts w:ascii="宋体" w:hAnsi="宋体" w:hint="eastAsia"/>
          <w:bCs/>
          <w:color w:val="000000"/>
          <w:kern w:val="44"/>
          <w:szCs w:val="21"/>
          <w:lang w:val="zh-CN"/>
        </w:rPr>
        <w:t>项目销售代理工作。</w:t>
      </w:r>
    </w:p>
    <w:p w14:paraId="6CA88E1E" w14:textId="605C03F4" w:rsidR="00C33773" w:rsidRDefault="00C33773" w:rsidP="00C33773">
      <w:pPr>
        <w:numPr>
          <w:ilvl w:val="0"/>
          <w:numId w:val="2"/>
        </w:numPr>
        <w:adjustRightInd w:val="0"/>
        <w:snapToGrid w:val="0"/>
        <w:spacing w:beforeLines="30" w:before="93" w:afterLines="30" w:after="93" w:line="340" w:lineRule="exact"/>
        <w:jc w:val="left"/>
        <w:rPr>
          <w:rFonts w:ascii="宋体" w:hAnsi="宋体"/>
          <w:bCs/>
          <w:color w:val="000000"/>
          <w:kern w:val="44"/>
          <w:szCs w:val="21"/>
          <w:lang w:val="zh-CN"/>
        </w:rPr>
      </w:pPr>
      <w:r>
        <w:rPr>
          <w:rFonts w:ascii="宋体" w:hAnsi="宋体" w:hint="eastAsia"/>
          <w:bCs/>
          <w:color w:val="000000"/>
          <w:kern w:val="44"/>
          <w:szCs w:val="21"/>
          <w:lang w:val="zh-CN"/>
        </w:rPr>
        <w:t>一旦中标，我公司保证在收到贵司发出的书面中标通知书后</w:t>
      </w:r>
      <w:r>
        <w:rPr>
          <w:rFonts w:ascii="宋体" w:hAnsi="宋体" w:hint="eastAsia"/>
          <w:bCs/>
          <w:color w:val="000000"/>
          <w:kern w:val="44"/>
          <w:szCs w:val="21"/>
          <w:u w:val="single"/>
          <w:lang w:val="zh-CN"/>
        </w:rPr>
        <w:t xml:space="preserve">    </w:t>
      </w:r>
      <w:r>
        <w:rPr>
          <w:rFonts w:ascii="宋体" w:hAnsi="宋体" w:hint="eastAsia"/>
          <w:bCs/>
          <w:color w:val="000000"/>
          <w:kern w:val="44"/>
          <w:szCs w:val="21"/>
          <w:lang w:val="zh-CN"/>
        </w:rPr>
        <w:t>个</w:t>
      </w:r>
      <w:r>
        <w:rPr>
          <w:rFonts w:ascii="宋体" w:hAnsi="宋体" w:hint="eastAsia"/>
          <w:bCs/>
          <w:color w:val="000000"/>
          <w:kern w:val="44"/>
          <w:szCs w:val="21"/>
        </w:rPr>
        <w:t>工作日</w:t>
      </w:r>
      <w:r>
        <w:rPr>
          <w:rFonts w:ascii="宋体" w:hAnsi="宋体" w:hint="eastAsia"/>
          <w:bCs/>
          <w:color w:val="000000"/>
          <w:kern w:val="44"/>
          <w:szCs w:val="21"/>
          <w:lang w:val="zh-CN"/>
        </w:rPr>
        <w:t>内与贵方签署合同，并根据投标文件承诺，派驻项目成员进驻，期间所发生一切的工程和外围干扰风险费用、地方人员干扰解决费用由我公司承担，我公司保证达到招标文件要求，</w:t>
      </w:r>
      <w:r>
        <w:rPr>
          <w:rFonts w:ascii="宋体" w:hAnsi="宋体" w:hint="eastAsia"/>
          <w:bCs/>
          <w:color w:val="000000"/>
          <w:kern w:val="44"/>
          <w:szCs w:val="21"/>
          <w:u w:val="single"/>
          <w:lang w:val="zh-CN"/>
        </w:rPr>
        <w:t>在</w:t>
      </w:r>
      <w:r>
        <w:rPr>
          <w:rFonts w:ascii="宋体" w:hAnsi="宋体" w:hint="eastAsia"/>
          <w:bCs/>
          <w:color w:val="000000"/>
          <w:kern w:val="44"/>
          <w:szCs w:val="21"/>
          <w:u w:val="single"/>
        </w:rPr>
        <w:t>202</w:t>
      </w:r>
      <w:r w:rsidR="00D940E8">
        <w:rPr>
          <w:rFonts w:ascii="宋体" w:hAnsi="宋体"/>
          <w:bCs/>
          <w:color w:val="000000"/>
          <w:kern w:val="44"/>
          <w:szCs w:val="21"/>
          <w:u w:val="single"/>
        </w:rPr>
        <w:t>1</w:t>
      </w:r>
      <w:r>
        <w:rPr>
          <w:rFonts w:ascii="宋体" w:hAnsi="宋体" w:hint="eastAsia"/>
          <w:bCs/>
          <w:color w:val="000000"/>
          <w:kern w:val="44"/>
          <w:szCs w:val="21"/>
          <w:u w:val="single"/>
          <w:lang w:val="zh-CN"/>
        </w:rPr>
        <w:t xml:space="preserve">  </w:t>
      </w:r>
      <w:r>
        <w:rPr>
          <w:rFonts w:ascii="宋体" w:hAnsi="宋体"/>
          <w:bCs/>
          <w:color w:val="000000"/>
          <w:kern w:val="44"/>
          <w:szCs w:val="21"/>
          <w:u w:val="single"/>
          <w:lang w:val="zh-CN"/>
        </w:rPr>
        <w:t xml:space="preserve"> </w:t>
      </w:r>
      <w:r>
        <w:rPr>
          <w:rFonts w:ascii="宋体" w:hAnsi="宋体" w:hint="eastAsia"/>
          <w:bCs/>
          <w:color w:val="000000"/>
          <w:kern w:val="44"/>
          <w:szCs w:val="21"/>
          <w:u w:val="single"/>
          <w:lang w:val="zh-CN"/>
        </w:rPr>
        <w:t>年</w:t>
      </w:r>
      <w:r w:rsidR="00D940E8">
        <w:rPr>
          <w:rFonts w:ascii="宋体" w:hAnsi="宋体"/>
          <w:bCs/>
          <w:color w:val="000000"/>
          <w:kern w:val="44"/>
          <w:szCs w:val="21"/>
          <w:u w:val="single"/>
        </w:rPr>
        <w:t>11</w:t>
      </w:r>
      <w:r>
        <w:rPr>
          <w:rFonts w:ascii="宋体" w:hAnsi="宋体" w:hint="eastAsia"/>
          <w:bCs/>
          <w:color w:val="000000"/>
          <w:kern w:val="44"/>
          <w:szCs w:val="21"/>
          <w:u w:val="single"/>
          <w:lang w:val="zh-CN"/>
        </w:rPr>
        <w:t>月</w:t>
      </w:r>
      <w:r w:rsidR="00D940E8">
        <w:rPr>
          <w:rFonts w:ascii="宋体" w:hAnsi="宋体"/>
          <w:bCs/>
          <w:color w:val="000000"/>
          <w:kern w:val="44"/>
          <w:szCs w:val="21"/>
          <w:u w:val="single"/>
        </w:rPr>
        <w:t>30</w:t>
      </w:r>
      <w:r>
        <w:rPr>
          <w:rFonts w:ascii="宋体" w:hAnsi="宋体" w:hint="eastAsia"/>
          <w:bCs/>
          <w:color w:val="000000"/>
          <w:kern w:val="44"/>
          <w:szCs w:val="21"/>
          <w:u w:val="single"/>
          <w:lang w:val="zh-CN"/>
        </w:rPr>
        <w:t>日前</w:t>
      </w:r>
      <w:r>
        <w:rPr>
          <w:rFonts w:ascii="宋体" w:hAnsi="宋体" w:hint="eastAsia"/>
          <w:bCs/>
          <w:color w:val="000000"/>
          <w:kern w:val="44"/>
          <w:szCs w:val="21"/>
          <w:lang w:val="zh-CN"/>
        </w:rPr>
        <w:t>完成项目人员进驻；如有延期，我司愿接受每逾期一天罚款</w:t>
      </w:r>
      <w:r>
        <w:rPr>
          <w:rFonts w:ascii="宋体" w:hAnsi="宋体" w:hint="eastAsia"/>
          <w:bCs/>
          <w:color w:val="000000"/>
          <w:kern w:val="44"/>
          <w:szCs w:val="21"/>
          <w:u w:val="single"/>
          <w:lang w:val="zh-CN"/>
        </w:rPr>
        <w:t xml:space="preserve">  </w:t>
      </w:r>
      <w:r w:rsidR="00D940E8">
        <w:rPr>
          <w:rFonts w:ascii="宋体" w:hAnsi="宋体"/>
          <w:bCs/>
          <w:color w:val="000000"/>
          <w:kern w:val="44"/>
          <w:szCs w:val="21"/>
          <w:u w:val="single"/>
          <w:lang w:val="zh-CN"/>
        </w:rPr>
        <w:t>1</w:t>
      </w:r>
      <w:r>
        <w:rPr>
          <w:rFonts w:ascii="宋体" w:hAnsi="宋体" w:hint="eastAsia"/>
          <w:bCs/>
          <w:color w:val="000000"/>
          <w:kern w:val="44"/>
          <w:szCs w:val="21"/>
          <w:u w:val="single"/>
          <w:lang w:val="zh-CN"/>
        </w:rPr>
        <w:t xml:space="preserve"> </w:t>
      </w:r>
      <w:r>
        <w:rPr>
          <w:rFonts w:ascii="宋体" w:hAnsi="宋体" w:hint="eastAsia"/>
          <w:bCs/>
          <w:color w:val="000000"/>
          <w:kern w:val="44"/>
          <w:szCs w:val="21"/>
          <w:lang w:val="zh-CN"/>
        </w:rPr>
        <w:t>万元。</w:t>
      </w:r>
    </w:p>
    <w:p w14:paraId="1960FE1A" w14:textId="77777777" w:rsidR="00C33773" w:rsidRDefault="00C33773" w:rsidP="00C33773">
      <w:pPr>
        <w:numPr>
          <w:ilvl w:val="0"/>
          <w:numId w:val="2"/>
        </w:num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hint="eastAsia"/>
          <w:bCs/>
          <w:color w:val="000000"/>
          <w:kern w:val="44"/>
          <w:szCs w:val="21"/>
          <w:lang w:val="zh-CN"/>
        </w:rPr>
        <w:lastRenderedPageBreak/>
        <w:t>我司将严格按照招标文件规定参加投标，并理解贵司对评标结果不作任何解释的义务；且</w:t>
      </w:r>
      <w:r>
        <w:rPr>
          <w:rFonts w:ascii="宋体" w:hAnsi="宋体"/>
          <w:bCs/>
          <w:color w:val="000000"/>
          <w:kern w:val="44"/>
          <w:szCs w:val="21"/>
          <w:lang w:val="zh-CN"/>
        </w:rPr>
        <w:t>同意自行承担为投标所发生的一切费用</w:t>
      </w:r>
      <w:r>
        <w:rPr>
          <w:rFonts w:ascii="宋体" w:hAnsi="宋体" w:hint="eastAsia"/>
          <w:bCs/>
          <w:color w:val="000000"/>
          <w:kern w:val="44"/>
          <w:szCs w:val="21"/>
          <w:lang w:val="zh-CN"/>
        </w:rPr>
        <w:t>，履行招标文件规定的一切责任和义务。</w:t>
      </w:r>
    </w:p>
    <w:p w14:paraId="3900DFD2" w14:textId="77777777" w:rsidR="00C33773" w:rsidRDefault="00C33773" w:rsidP="00C33773">
      <w:pPr>
        <w:numPr>
          <w:ilvl w:val="0"/>
          <w:numId w:val="2"/>
        </w:num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hint="eastAsia"/>
          <w:bCs/>
          <w:color w:val="000000"/>
          <w:kern w:val="44"/>
          <w:szCs w:val="21"/>
          <w:lang w:val="zh-CN"/>
        </w:rPr>
        <w:t>我司同意所递交的投标文件在规定的投标有效期内有效，在此期间我司的投标有可能中标，我司将受此约束。</w:t>
      </w:r>
    </w:p>
    <w:p w14:paraId="719753DA" w14:textId="77777777" w:rsidR="00C33773" w:rsidRDefault="00C33773" w:rsidP="00C33773">
      <w:pPr>
        <w:numPr>
          <w:ilvl w:val="0"/>
          <w:numId w:val="2"/>
        </w:num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hint="eastAsia"/>
          <w:bCs/>
          <w:color w:val="000000"/>
          <w:kern w:val="44"/>
          <w:szCs w:val="21"/>
          <w:lang w:val="zh-CN"/>
        </w:rPr>
        <w:t>我司</w:t>
      </w:r>
      <w:r>
        <w:rPr>
          <w:rFonts w:ascii="宋体" w:hAnsi="宋体"/>
          <w:bCs/>
          <w:color w:val="000000"/>
          <w:kern w:val="44"/>
          <w:szCs w:val="21"/>
          <w:lang w:val="zh-CN"/>
        </w:rPr>
        <w:t>已详细阅读全部</w:t>
      </w:r>
      <w:r>
        <w:rPr>
          <w:rFonts w:ascii="宋体" w:hAnsi="宋体" w:hint="eastAsia"/>
          <w:bCs/>
          <w:color w:val="000000"/>
          <w:kern w:val="44"/>
          <w:szCs w:val="21"/>
          <w:lang w:val="zh-CN"/>
        </w:rPr>
        <w:t>招标文件、补充招标文件及合同书</w:t>
      </w:r>
      <w:r>
        <w:rPr>
          <w:rFonts w:ascii="宋体" w:hAnsi="宋体"/>
          <w:bCs/>
          <w:color w:val="000000"/>
          <w:kern w:val="44"/>
          <w:szCs w:val="21"/>
          <w:lang w:val="zh-CN"/>
        </w:rPr>
        <w:t>，</w:t>
      </w:r>
      <w:r>
        <w:rPr>
          <w:rFonts w:ascii="宋体" w:hAnsi="宋体" w:hint="eastAsia"/>
          <w:bCs/>
          <w:color w:val="000000"/>
          <w:kern w:val="44"/>
          <w:szCs w:val="21"/>
          <w:lang w:val="zh-CN"/>
        </w:rPr>
        <w:t>完全认同并接受其全部内容。</w:t>
      </w:r>
    </w:p>
    <w:p w14:paraId="5578C6DC" w14:textId="77777777" w:rsidR="00C33773" w:rsidRDefault="00C33773" w:rsidP="00C33773">
      <w:pPr>
        <w:numPr>
          <w:ilvl w:val="0"/>
          <w:numId w:val="2"/>
        </w:num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hint="eastAsia"/>
          <w:bCs/>
          <w:color w:val="000000"/>
          <w:kern w:val="44"/>
          <w:szCs w:val="21"/>
          <w:lang w:val="zh-CN"/>
        </w:rPr>
        <w:t>我司同意按照贵方可能提出的要求，提供与投标有关的任何其它数据或信息。</w:t>
      </w:r>
    </w:p>
    <w:p w14:paraId="1571B8B8" w14:textId="77777777" w:rsidR="00C33773" w:rsidRDefault="00C33773" w:rsidP="00C33773">
      <w:pPr>
        <w:numPr>
          <w:ilvl w:val="0"/>
          <w:numId w:val="2"/>
        </w:num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hint="eastAsia"/>
          <w:bCs/>
          <w:color w:val="000000"/>
          <w:kern w:val="44"/>
          <w:szCs w:val="21"/>
          <w:lang w:val="zh-CN"/>
        </w:rPr>
        <w:t>我司承诺对投标文件的真实性、可靠性和准确性负责，并承诺不存在侵权的行为，若因</w:t>
      </w:r>
      <w:r>
        <w:rPr>
          <w:rFonts w:ascii="宋体" w:hAnsi="宋体" w:hint="eastAsia"/>
          <w:bCs/>
          <w:color w:val="000000"/>
          <w:kern w:val="44"/>
          <w:szCs w:val="21"/>
        </w:rPr>
        <w:t>因此</w:t>
      </w:r>
      <w:r>
        <w:rPr>
          <w:rFonts w:ascii="宋体" w:hAnsi="宋体" w:hint="eastAsia"/>
          <w:bCs/>
          <w:color w:val="000000"/>
          <w:kern w:val="44"/>
          <w:szCs w:val="21"/>
          <w:lang w:val="zh-CN"/>
        </w:rPr>
        <w:t>造成的后果及法律责任，与招标代理机构和招标人无关，我司完全承担因此而造成的一切后果及法律责任。</w:t>
      </w:r>
    </w:p>
    <w:p w14:paraId="46C839AB" w14:textId="77777777" w:rsidR="00C33773" w:rsidRDefault="00C33773" w:rsidP="00C33773">
      <w:pPr>
        <w:numPr>
          <w:ilvl w:val="0"/>
          <w:numId w:val="2"/>
        </w:num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hint="eastAsia"/>
          <w:bCs/>
          <w:color w:val="000000"/>
          <w:kern w:val="44"/>
          <w:szCs w:val="21"/>
          <w:lang w:val="zh-CN"/>
        </w:rPr>
        <w:t>本投标文件的有效期至投标截止日后</w:t>
      </w:r>
      <w:r>
        <w:rPr>
          <w:rFonts w:ascii="宋体" w:hAnsi="宋体" w:hint="eastAsia"/>
          <w:bCs/>
          <w:color w:val="000000"/>
          <w:kern w:val="44"/>
          <w:szCs w:val="21"/>
          <w:u w:val="single"/>
          <w:lang w:val="zh-CN"/>
        </w:rPr>
        <w:t xml:space="preserve">    </w:t>
      </w:r>
      <w:r>
        <w:rPr>
          <w:rFonts w:ascii="宋体" w:hAnsi="宋体" w:hint="eastAsia"/>
          <w:bCs/>
          <w:color w:val="000000"/>
          <w:kern w:val="44"/>
          <w:szCs w:val="21"/>
          <w:lang w:val="zh-CN"/>
        </w:rPr>
        <w:t>日历天有效，如中标，有效期将自动延至合同终止日为止。</w:t>
      </w:r>
    </w:p>
    <w:p w14:paraId="0A593243" w14:textId="77777777" w:rsidR="00C33773" w:rsidRDefault="00C33773" w:rsidP="00C33773">
      <w:pPr>
        <w:numPr>
          <w:ilvl w:val="0"/>
          <w:numId w:val="2"/>
        </w:num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hint="eastAsia"/>
          <w:bCs/>
          <w:color w:val="000000"/>
          <w:kern w:val="44"/>
          <w:szCs w:val="21"/>
          <w:lang w:val="zh-CN"/>
        </w:rPr>
        <w:t>我司如果中标，我司承诺中标后我司的项目负责人未经招标人同意，不作更换，保证履行招标文件以及招标文件修改书（如果有的话）中的全部责任和义务，按我司在投标文件中的承诺签订合同，按质、按量、按期完成任务。</w:t>
      </w:r>
    </w:p>
    <w:p w14:paraId="1AE9DF5A" w14:textId="77777777" w:rsidR="00C33773" w:rsidRDefault="00C33773" w:rsidP="00C33773">
      <w:pPr>
        <w:numPr>
          <w:ilvl w:val="0"/>
          <w:numId w:val="2"/>
        </w:num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hint="eastAsia"/>
          <w:bCs/>
          <w:color w:val="000000"/>
          <w:kern w:val="44"/>
          <w:szCs w:val="21"/>
          <w:lang w:val="zh-CN"/>
        </w:rPr>
        <w:t>我司在取得中标通知书后，如对招标文件及合同条款再提出变更要求或以任何借口拖延合同签署行为的，贵司有权取消我司中标资格，改由其它投标单位为中标人</w:t>
      </w:r>
      <w:r>
        <w:rPr>
          <w:rFonts w:ascii="宋体" w:hAnsi="宋体"/>
          <w:bCs/>
          <w:color w:val="000000"/>
          <w:kern w:val="44"/>
          <w:szCs w:val="21"/>
          <w:lang w:val="zh-CN"/>
        </w:rPr>
        <w:t>。</w:t>
      </w:r>
    </w:p>
    <w:p w14:paraId="192A3D37" w14:textId="77777777" w:rsidR="00C33773" w:rsidRDefault="00C33773" w:rsidP="00C33773">
      <w:pPr>
        <w:adjustRightInd w:val="0"/>
        <w:snapToGrid w:val="0"/>
        <w:spacing w:beforeLines="30" w:before="93" w:afterLines="30" w:after="93" w:line="340" w:lineRule="exact"/>
        <w:rPr>
          <w:rFonts w:ascii="宋体" w:hAnsi="宋体"/>
          <w:bCs/>
          <w:color w:val="000000"/>
          <w:kern w:val="44"/>
          <w:szCs w:val="21"/>
          <w:lang w:val="zh-CN"/>
        </w:rPr>
      </w:pPr>
    </w:p>
    <w:p w14:paraId="047B1F55" w14:textId="77777777" w:rsidR="00C33773" w:rsidRDefault="00C33773" w:rsidP="00C33773">
      <w:p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bCs/>
          <w:color w:val="000000"/>
          <w:kern w:val="44"/>
          <w:szCs w:val="21"/>
          <w:lang w:val="zh-CN"/>
        </w:rPr>
        <w:t>投 标 人：                       （盖章）</w:t>
      </w:r>
    </w:p>
    <w:p w14:paraId="026DA3C6" w14:textId="77777777" w:rsidR="00C33773" w:rsidRDefault="00C33773" w:rsidP="00C33773">
      <w:p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bCs/>
          <w:color w:val="000000"/>
          <w:kern w:val="44"/>
          <w:szCs w:val="21"/>
          <w:lang w:val="zh-CN"/>
        </w:rPr>
        <w:t xml:space="preserve">单位地址：    </w:t>
      </w:r>
      <w:r>
        <w:rPr>
          <w:rFonts w:ascii="宋体" w:hAnsi="宋体" w:hint="eastAsia"/>
          <w:bCs/>
          <w:color w:val="000000"/>
          <w:kern w:val="44"/>
          <w:szCs w:val="21"/>
          <w:lang w:val="zh-CN"/>
        </w:rPr>
        <w:t xml:space="preserve">                         </w:t>
      </w:r>
      <w:r>
        <w:rPr>
          <w:rFonts w:ascii="宋体" w:hAnsi="宋体"/>
          <w:bCs/>
          <w:color w:val="000000"/>
          <w:kern w:val="44"/>
          <w:szCs w:val="21"/>
          <w:lang w:val="zh-CN"/>
        </w:rPr>
        <w:t xml:space="preserve">  </w:t>
      </w:r>
    </w:p>
    <w:p w14:paraId="433096A1" w14:textId="77777777" w:rsidR="00C33773" w:rsidRDefault="00C33773" w:rsidP="00C33773">
      <w:p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bCs/>
          <w:color w:val="000000"/>
          <w:kern w:val="44"/>
          <w:szCs w:val="21"/>
          <w:lang w:val="zh-CN"/>
        </w:rPr>
        <w:t>法定代表人或其</w:t>
      </w:r>
      <w:r>
        <w:rPr>
          <w:rFonts w:ascii="宋体" w:hAnsi="宋体" w:hint="eastAsia"/>
          <w:bCs/>
          <w:color w:val="000000"/>
          <w:kern w:val="44"/>
          <w:szCs w:val="21"/>
          <w:lang w:val="zh-CN"/>
        </w:rPr>
        <w:t>投标文件签署的</w:t>
      </w:r>
      <w:r>
        <w:rPr>
          <w:rFonts w:ascii="宋体" w:hAnsi="宋体"/>
          <w:bCs/>
          <w:color w:val="000000"/>
          <w:kern w:val="44"/>
          <w:szCs w:val="21"/>
          <w:lang w:val="zh-CN"/>
        </w:rPr>
        <w:t>委托代理人：（签字或盖章）</w:t>
      </w:r>
    </w:p>
    <w:p w14:paraId="3A0F8511" w14:textId="77777777" w:rsidR="00C33773" w:rsidRDefault="00C33773" w:rsidP="00C33773">
      <w:p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hint="eastAsia"/>
          <w:bCs/>
          <w:color w:val="000000"/>
          <w:kern w:val="44"/>
          <w:szCs w:val="21"/>
          <w:lang w:val="zh-CN"/>
        </w:rPr>
        <w:t xml:space="preserve">电话： </w:t>
      </w:r>
      <w:r>
        <w:rPr>
          <w:rFonts w:ascii="宋体" w:hAnsi="宋体" w:hint="eastAsia"/>
          <w:bCs/>
          <w:color w:val="000000"/>
          <w:kern w:val="44"/>
          <w:szCs w:val="21"/>
        </w:rPr>
        <w:t xml:space="preserve">     </w:t>
      </w:r>
      <w:r>
        <w:rPr>
          <w:rFonts w:ascii="宋体" w:hAnsi="宋体" w:hint="eastAsia"/>
          <w:bCs/>
          <w:color w:val="000000"/>
          <w:kern w:val="44"/>
          <w:szCs w:val="21"/>
          <w:lang w:val="zh-CN"/>
        </w:rPr>
        <w:t xml:space="preserve">    传真：                  </w:t>
      </w:r>
    </w:p>
    <w:p w14:paraId="0070C136" w14:textId="77777777" w:rsidR="00C33773" w:rsidRDefault="00C33773" w:rsidP="00C33773">
      <w:p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hint="eastAsia"/>
          <w:bCs/>
          <w:color w:val="000000"/>
          <w:kern w:val="44"/>
          <w:szCs w:val="21"/>
          <w:lang w:val="zh-CN"/>
        </w:rPr>
        <w:t xml:space="preserve">                  </w:t>
      </w:r>
    </w:p>
    <w:p w14:paraId="00B0D48A" w14:textId="77777777" w:rsidR="00C33773" w:rsidRDefault="00C33773" w:rsidP="00C33773">
      <w:pPr>
        <w:adjustRightInd w:val="0"/>
        <w:snapToGrid w:val="0"/>
        <w:spacing w:beforeLines="30" w:before="93" w:afterLines="30" w:after="93" w:line="340" w:lineRule="exact"/>
        <w:rPr>
          <w:rFonts w:ascii="宋体" w:hAnsi="宋体"/>
          <w:bCs/>
          <w:color w:val="000000"/>
          <w:kern w:val="44"/>
          <w:szCs w:val="21"/>
          <w:lang w:val="zh-CN"/>
        </w:rPr>
      </w:pPr>
      <w:r>
        <w:rPr>
          <w:rFonts w:ascii="宋体" w:hAnsi="宋体"/>
          <w:bCs/>
          <w:color w:val="000000"/>
          <w:kern w:val="44"/>
          <w:szCs w:val="21"/>
          <w:lang w:val="zh-CN"/>
        </w:rPr>
        <w:t>日期          年         月         日</w:t>
      </w:r>
    </w:p>
    <w:p w14:paraId="1AD67426" w14:textId="77777777" w:rsidR="00C33773" w:rsidRDefault="00C33773" w:rsidP="00C33773">
      <w:pPr>
        <w:rPr>
          <w:rFonts w:asciiTheme="majorEastAsia" w:eastAsiaTheme="majorEastAsia" w:hAnsiTheme="majorEastAsia"/>
          <w:b/>
          <w:bCs/>
          <w:sz w:val="24"/>
          <w:szCs w:val="28"/>
        </w:rPr>
      </w:pPr>
    </w:p>
    <w:p w14:paraId="303295C1" w14:textId="77777777" w:rsidR="00C33773" w:rsidRDefault="00C33773" w:rsidP="00C33773">
      <w:pPr>
        <w:rPr>
          <w:rFonts w:asciiTheme="majorEastAsia" w:eastAsiaTheme="majorEastAsia" w:hAnsiTheme="majorEastAsia"/>
          <w:b/>
          <w:bCs/>
          <w:sz w:val="24"/>
          <w:szCs w:val="28"/>
        </w:rPr>
      </w:pPr>
    </w:p>
    <w:p w14:paraId="1FA7E44B" w14:textId="77777777" w:rsidR="00C33773" w:rsidRDefault="00C33773" w:rsidP="00C33773">
      <w:pPr>
        <w:rPr>
          <w:rFonts w:asciiTheme="majorEastAsia" w:eastAsiaTheme="majorEastAsia" w:hAnsiTheme="majorEastAsia"/>
          <w:b/>
          <w:bCs/>
          <w:sz w:val="24"/>
          <w:szCs w:val="28"/>
        </w:rPr>
      </w:pPr>
      <w:r>
        <w:rPr>
          <w:rFonts w:asciiTheme="majorEastAsia" w:eastAsiaTheme="majorEastAsia" w:hAnsiTheme="majorEastAsia" w:hint="eastAsia"/>
          <w:b/>
          <w:bCs/>
          <w:sz w:val="24"/>
          <w:szCs w:val="28"/>
        </w:rPr>
        <w:t>附件2：</w:t>
      </w:r>
    </w:p>
    <w:p w14:paraId="06EDE4E8" w14:textId="77777777" w:rsidR="00C33773" w:rsidRDefault="00C33773" w:rsidP="00D40D0A">
      <w:pPr>
        <w:spacing w:line="360" w:lineRule="auto"/>
        <w:rPr>
          <w:rFonts w:ascii="宋体" w:eastAsiaTheme="majorEastAsia" w:hAnsi="宋体" w:cs="宋体"/>
          <w:b/>
          <w:bCs/>
          <w:sz w:val="24"/>
        </w:rPr>
      </w:pPr>
      <w:r>
        <w:rPr>
          <w:rFonts w:asciiTheme="majorEastAsia" w:eastAsiaTheme="majorEastAsia" w:hAnsiTheme="majorEastAsia" w:hint="eastAsia"/>
          <w:b/>
          <w:bCs/>
          <w:color w:val="000000"/>
          <w:sz w:val="24"/>
        </w:rPr>
        <w:t>营业执照影印件（加盖公章）；</w:t>
      </w:r>
    </w:p>
    <w:p w14:paraId="36EA3F2B" w14:textId="77777777" w:rsidR="00C33773" w:rsidRDefault="00C33773" w:rsidP="00C33773">
      <w:pPr>
        <w:rPr>
          <w:rFonts w:asciiTheme="majorEastAsia" w:eastAsiaTheme="majorEastAsia" w:hAnsiTheme="majorEastAsia"/>
          <w:sz w:val="24"/>
          <w:szCs w:val="28"/>
        </w:rPr>
      </w:pPr>
    </w:p>
    <w:p w14:paraId="53862A6A" w14:textId="77777777" w:rsidR="00C33773" w:rsidRDefault="00C33773" w:rsidP="00C33773">
      <w:pPr>
        <w:rPr>
          <w:rFonts w:asciiTheme="majorEastAsia" w:eastAsiaTheme="majorEastAsia" w:hAnsiTheme="majorEastAsia"/>
          <w:b/>
          <w:bCs/>
          <w:sz w:val="24"/>
          <w:szCs w:val="28"/>
        </w:rPr>
      </w:pPr>
      <w:r>
        <w:rPr>
          <w:rFonts w:asciiTheme="majorEastAsia" w:eastAsiaTheme="majorEastAsia" w:hAnsiTheme="majorEastAsia" w:hint="eastAsia"/>
          <w:b/>
          <w:bCs/>
          <w:sz w:val="24"/>
          <w:szCs w:val="28"/>
        </w:rPr>
        <w:t>附件3：</w:t>
      </w:r>
    </w:p>
    <w:p w14:paraId="7A408713" w14:textId="5D15FD85" w:rsidR="00B27F1E" w:rsidRDefault="00C33773" w:rsidP="00C33773">
      <w:r>
        <w:rPr>
          <w:rFonts w:asciiTheme="majorEastAsia" w:eastAsiaTheme="majorEastAsia" w:hAnsiTheme="majorEastAsia" w:hint="eastAsia"/>
          <w:b/>
          <w:bCs/>
          <w:color w:val="000000"/>
          <w:sz w:val="24"/>
        </w:rPr>
        <w:t>项目业绩（加盖公章）；</w:t>
      </w:r>
    </w:p>
    <w:p w14:paraId="188AEBC0" w14:textId="77777777" w:rsidR="00B27F1E" w:rsidRDefault="00B27F1E"/>
    <w:p w14:paraId="0E696710" w14:textId="77777777" w:rsidR="00C33773" w:rsidRDefault="00C33773">
      <w:pPr>
        <w:rPr>
          <w:rFonts w:asciiTheme="majorEastAsia" w:eastAsiaTheme="majorEastAsia" w:hAnsiTheme="majorEastAsia"/>
          <w:b/>
          <w:bCs/>
          <w:sz w:val="24"/>
          <w:szCs w:val="32"/>
        </w:rPr>
      </w:pPr>
      <w:r w:rsidRPr="00C33773">
        <w:rPr>
          <w:rFonts w:asciiTheme="majorEastAsia" w:eastAsiaTheme="majorEastAsia" w:hAnsiTheme="majorEastAsia" w:hint="eastAsia"/>
          <w:b/>
          <w:bCs/>
          <w:sz w:val="24"/>
          <w:szCs w:val="32"/>
        </w:rPr>
        <w:t>附件4</w:t>
      </w:r>
      <w:r>
        <w:rPr>
          <w:rFonts w:asciiTheme="majorEastAsia" w:eastAsiaTheme="majorEastAsia" w:hAnsiTheme="majorEastAsia" w:hint="eastAsia"/>
          <w:b/>
          <w:bCs/>
          <w:sz w:val="24"/>
          <w:szCs w:val="32"/>
        </w:rPr>
        <w:t>：</w:t>
      </w:r>
    </w:p>
    <w:p w14:paraId="7D8CDEEE" w14:textId="7CA37C1E" w:rsidR="00B27F1E" w:rsidRPr="00C33773" w:rsidRDefault="00C33773">
      <w:pPr>
        <w:rPr>
          <w:rFonts w:asciiTheme="majorEastAsia" w:eastAsiaTheme="majorEastAsia" w:hAnsiTheme="majorEastAsia"/>
          <w:b/>
          <w:bCs/>
        </w:rPr>
      </w:pPr>
      <w:r w:rsidRPr="00C33773">
        <w:rPr>
          <w:rFonts w:asciiTheme="majorEastAsia" w:eastAsiaTheme="majorEastAsia" w:hAnsiTheme="majorEastAsia" w:hint="eastAsia"/>
          <w:b/>
          <w:bCs/>
          <w:sz w:val="24"/>
          <w:szCs w:val="32"/>
        </w:rPr>
        <w:t>《项目组人员名单及简历》</w:t>
      </w:r>
      <w:r>
        <w:rPr>
          <w:rFonts w:asciiTheme="majorEastAsia" w:eastAsiaTheme="majorEastAsia" w:hAnsiTheme="majorEastAsia" w:hint="eastAsia"/>
          <w:b/>
          <w:bCs/>
          <w:color w:val="000000"/>
          <w:sz w:val="24"/>
        </w:rPr>
        <w:t>（加盖公章）；</w:t>
      </w:r>
    </w:p>
    <w:sectPr w:rsidR="00B27F1E" w:rsidRPr="00C3377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2617CF" w14:textId="77777777" w:rsidR="00EC0924" w:rsidRDefault="00EC0924" w:rsidP="00C33773">
      <w:r>
        <w:separator/>
      </w:r>
    </w:p>
  </w:endnote>
  <w:endnote w:type="continuationSeparator" w:id="0">
    <w:p w14:paraId="39ED867B" w14:textId="77777777" w:rsidR="00EC0924" w:rsidRDefault="00EC0924" w:rsidP="00C337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F0C867" w14:textId="77777777" w:rsidR="00EC0924" w:rsidRDefault="00EC0924" w:rsidP="00C33773">
      <w:r>
        <w:separator/>
      </w:r>
    </w:p>
  </w:footnote>
  <w:footnote w:type="continuationSeparator" w:id="0">
    <w:p w14:paraId="0E01CA78" w14:textId="77777777" w:rsidR="00EC0924" w:rsidRDefault="00EC0924" w:rsidP="00C337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BA92383"/>
    <w:multiLevelType w:val="singleLevel"/>
    <w:tmpl w:val="8BA92383"/>
    <w:lvl w:ilvl="0">
      <w:start w:val="4"/>
      <w:numFmt w:val="chineseCounting"/>
      <w:suff w:val="nothing"/>
      <w:lvlText w:val="%1、"/>
      <w:lvlJc w:val="left"/>
      <w:rPr>
        <w:rFonts w:hint="eastAsia"/>
      </w:rPr>
    </w:lvl>
  </w:abstractNum>
  <w:abstractNum w:abstractNumId="1" w15:restartNumberingAfterBreak="0">
    <w:nsid w:val="3138621B"/>
    <w:multiLevelType w:val="multilevel"/>
    <w:tmpl w:val="3138621B"/>
    <w:lvl w:ilvl="0">
      <w:start w:val="1"/>
      <w:numFmt w:val="decimal"/>
      <w:lvlText w:val="%1、"/>
      <w:lvlJc w:val="left"/>
      <w:pPr>
        <w:ind w:left="420" w:hanging="420"/>
      </w:pPr>
      <w:rPr>
        <w:rFonts w:ascii="宋体" w:eastAsia="宋体" w:hAnsi="宋体"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9741275"/>
    <w:rsid w:val="00025542"/>
    <w:rsid w:val="000C4FCA"/>
    <w:rsid w:val="0015524F"/>
    <w:rsid w:val="001C24EB"/>
    <w:rsid w:val="001F598D"/>
    <w:rsid w:val="002314F5"/>
    <w:rsid w:val="002D5587"/>
    <w:rsid w:val="003874F5"/>
    <w:rsid w:val="003D4A9A"/>
    <w:rsid w:val="004B1ACE"/>
    <w:rsid w:val="00505D06"/>
    <w:rsid w:val="00545DB1"/>
    <w:rsid w:val="0059252B"/>
    <w:rsid w:val="00602548"/>
    <w:rsid w:val="00650FAC"/>
    <w:rsid w:val="006B36E8"/>
    <w:rsid w:val="00734A38"/>
    <w:rsid w:val="00772EE5"/>
    <w:rsid w:val="007F116B"/>
    <w:rsid w:val="008D3C06"/>
    <w:rsid w:val="00AA1F26"/>
    <w:rsid w:val="00AE19AB"/>
    <w:rsid w:val="00AF720D"/>
    <w:rsid w:val="00B27F1E"/>
    <w:rsid w:val="00B96D00"/>
    <w:rsid w:val="00BC4094"/>
    <w:rsid w:val="00BF2F31"/>
    <w:rsid w:val="00C33773"/>
    <w:rsid w:val="00C404F2"/>
    <w:rsid w:val="00CA2E82"/>
    <w:rsid w:val="00CE456D"/>
    <w:rsid w:val="00D04D20"/>
    <w:rsid w:val="00D40D0A"/>
    <w:rsid w:val="00D542A3"/>
    <w:rsid w:val="00D940E8"/>
    <w:rsid w:val="00EC0924"/>
    <w:rsid w:val="02ED2A28"/>
    <w:rsid w:val="09741275"/>
    <w:rsid w:val="26765C50"/>
    <w:rsid w:val="2B61581B"/>
    <w:rsid w:val="2D20454F"/>
    <w:rsid w:val="3EE06F4A"/>
    <w:rsid w:val="470254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B91C4C"/>
  <w15:docId w15:val="{ED33E23F-91C2-48A1-A746-8842B7112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仿宋_GB2312" w:eastAsia="仿宋_GB2312" w:hAnsi="Calibri" w:cs="Calibr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C33773"/>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C33773"/>
    <w:pPr>
      <w:keepNext/>
      <w:keepLines/>
      <w:spacing w:before="100" w:beforeAutospacing="1" w:after="100" w:afterAutospacing="1" w:line="360" w:lineRule="auto"/>
      <w:jc w:val="left"/>
      <w:outlineLvl w:val="1"/>
    </w:pPr>
    <w:rPr>
      <w:rFonts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1">
    <w:name w:val="toc 1"/>
    <w:basedOn w:val="a"/>
    <w:next w:val="a"/>
    <w:rsid w:val="00734A38"/>
    <w:pPr>
      <w:spacing w:before="120" w:after="120"/>
      <w:jc w:val="left"/>
    </w:pPr>
    <w:rPr>
      <w:rFonts w:ascii="Calibri" w:eastAsia="宋体" w:hAnsi="Calibri" w:cs="Times New Roman"/>
      <w:caps/>
      <w:szCs w:val="20"/>
    </w:rPr>
  </w:style>
  <w:style w:type="paragraph" w:customStyle="1" w:styleId="11">
    <w:name w:val="列表段落1"/>
    <w:basedOn w:val="a"/>
    <w:rsid w:val="00734A38"/>
    <w:pPr>
      <w:ind w:firstLineChars="200" w:firstLine="420"/>
    </w:pPr>
    <w:rPr>
      <w:rFonts w:ascii="Calibri" w:eastAsia="宋体" w:hAnsi="Calibri" w:cs="Times New Roman"/>
      <w:szCs w:val="20"/>
    </w:rPr>
  </w:style>
  <w:style w:type="paragraph" w:styleId="a3">
    <w:name w:val="header"/>
    <w:basedOn w:val="a"/>
    <w:link w:val="a4"/>
    <w:rsid w:val="00C3377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C33773"/>
    <w:rPr>
      <w:rFonts w:asciiTheme="minorHAnsi" w:eastAsiaTheme="minorEastAsia" w:hAnsiTheme="minorHAnsi" w:cstheme="minorBidi"/>
      <w:kern w:val="2"/>
      <w:sz w:val="18"/>
      <w:szCs w:val="18"/>
    </w:rPr>
  </w:style>
  <w:style w:type="paragraph" w:styleId="a5">
    <w:name w:val="footer"/>
    <w:basedOn w:val="a"/>
    <w:link w:val="a6"/>
    <w:rsid w:val="00C33773"/>
    <w:pPr>
      <w:tabs>
        <w:tab w:val="center" w:pos="4153"/>
        <w:tab w:val="right" w:pos="8306"/>
      </w:tabs>
      <w:snapToGrid w:val="0"/>
      <w:jc w:val="left"/>
    </w:pPr>
    <w:rPr>
      <w:sz w:val="18"/>
      <w:szCs w:val="18"/>
    </w:rPr>
  </w:style>
  <w:style w:type="character" w:customStyle="1" w:styleId="a6">
    <w:name w:val="页脚 字符"/>
    <w:basedOn w:val="a0"/>
    <w:link w:val="a5"/>
    <w:rsid w:val="00C33773"/>
    <w:rPr>
      <w:rFonts w:asciiTheme="minorHAnsi" w:eastAsiaTheme="minorEastAsia" w:hAnsiTheme="minorHAnsi" w:cstheme="minorBidi"/>
      <w:kern w:val="2"/>
      <w:sz w:val="18"/>
      <w:szCs w:val="18"/>
    </w:rPr>
  </w:style>
  <w:style w:type="character" w:customStyle="1" w:styleId="20">
    <w:name w:val="标题 2 字符"/>
    <w:basedOn w:val="a0"/>
    <w:link w:val="2"/>
    <w:uiPriority w:val="9"/>
    <w:rsid w:val="00C33773"/>
    <w:rPr>
      <w:rFonts w:asciiTheme="minorHAnsi" w:eastAsiaTheme="minorEastAsia" w:hAnsiTheme="minorHAnsi" w:cstheme="majorBidi"/>
      <w:b/>
      <w:bCs/>
      <w:kern w:val="2"/>
      <w:sz w:val="21"/>
      <w:szCs w:val="32"/>
    </w:rPr>
  </w:style>
  <w:style w:type="character" w:customStyle="1" w:styleId="10">
    <w:name w:val="标题 1 字符"/>
    <w:basedOn w:val="a0"/>
    <w:link w:val="1"/>
    <w:rsid w:val="00C33773"/>
    <w:rPr>
      <w:rFonts w:asciiTheme="minorHAnsi" w:eastAsiaTheme="minorEastAsia" w:hAnsiTheme="minorHAnsi" w:cstheme="minorBidi"/>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838</TotalTime>
  <Pages>6</Pages>
  <Words>733</Words>
  <Characters>4180</Characters>
  <Application>Microsoft Office Word</Application>
  <DocSecurity>0</DocSecurity>
  <Lines>34</Lines>
  <Paragraphs>9</Paragraphs>
  <ScaleCrop>false</ScaleCrop>
  <Company/>
  <LinksUpToDate>false</LinksUpToDate>
  <CharactersWithSpaces>4904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某某汪</dc:creator>
  <cp:lastModifiedBy>mz7061</cp:lastModifiedBy>
  <cp:revision>27</cp:revision>
  <cp:lastPrinted>2020-10-14T00:50:00Z</cp:lastPrinted>
  <dcterms:created xsi:type="dcterms:W3CDTF">2020-10-09T07:18:00Z</dcterms:created>
  <dcterms:modified xsi:type="dcterms:W3CDTF">2021-11-12T07:20:00Z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